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88" w:rsidRDefault="00975E88" w:rsidP="00975E88">
      <w:pPr>
        <w:pStyle w:val="af2"/>
        <w:jc w:val="center"/>
        <w:rPr>
          <w:b/>
        </w:rPr>
      </w:pPr>
      <w:r w:rsidRPr="004817BB">
        <w:rPr>
          <w:b/>
        </w:rPr>
        <w:t>МИНИСТЕРСТВО ОБРАЗОВАНИЯ И НАУКИ РФ</w:t>
      </w:r>
    </w:p>
    <w:p w:rsidR="00975E88" w:rsidRPr="004817BB" w:rsidRDefault="00975E88" w:rsidP="00975E88">
      <w:pPr>
        <w:pStyle w:val="af2"/>
        <w:jc w:val="center"/>
        <w:rPr>
          <w:b/>
        </w:rPr>
      </w:pPr>
    </w:p>
    <w:p w:rsidR="00975E88" w:rsidRPr="009E326C" w:rsidRDefault="00975E88" w:rsidP="00975E88">
      <w:pPr>
        <w:pStyle w:val="af2"/>
        <w:jc w:val="center"/>
        <w:rPr>
          <w:b/>
          <w:sz w:val="24"/>
          <w:szCs w:val="24"/>
        </w:rPr>
      </w:pPr>
      <w:r w:rsidRPr="009E326C">
        <w:rPr>
          <w:b/>
          <w:sz w:val="24"/>
          <w:szCs w:val="24"/>
        </w:rPr>
        <w:t xml:space="preserve">ФЕДЕРАЛЬНОЕ ГОСУДАРСТВЕННОЕ ОБРАЗОВАТЕЛЬНОЕ УЧРЕЖДЕНИЕ </w:t>
      </w:r>
    </w:p>
    <w:p w:rsidR="00975E88" w:rsidRPr="009E326C" w:rsidRDefault="00975E88" w:rsidP="00975E88">
      <w:pPr>
        <w:pStyle w:val="af2"/>
        <w:jc w:val="center"/>
        <w:rPr>
          <w:b/>
          <w:sz w:val="24"/>
          <w:szCs w:val="24"/>
        </w:rPr>
      </w:pPr>
      <w:r w:rsidRPr="009E326C">
        <w:rPr>
          <w:b/>
          <w:sz w:val="24"/>
          <w:szCs w:val="24"/>
        </w:rPr>
        <w:t xml:space="preserve">ВЫСШЕГО ПРОФЕССИОНАЛЬНОГО ОБРАЗОВАНИЯ </w:t>
      </w:r>
    </w:p>
    <w:p w:rsidR="00975E88" w:rsidRPr="009E326C" w:rsidRDefault="00975E88" w:rsidP="00975E88">
      <w:pPr>
        <w:pStyle w:val="af2"/>
        <w:jc w:val="center"/>
        <w:rPr>
          <w:b/>
          <w:sz w:val="24"/>
          <w:szCs w:val="24"/>
        </w:rPr>
      </w:pPr>
      <w:r w:rsidRPr="009E326C">
        <w:rPr>
          <w:b/>
          <w:sz w:val="24"/>
          <w:szCs w:val="24"/>
        </w:rPr>
        <w:t>«НИЖНЕВАРТОВСКИЙ ГОСУДАРСТВЕННЫЙ УНИВЕРСИТЕТ»</w:t>
      </w:r>
    </w:p>
    <w:p w:rsidR="00975E88" w:rsidRPr="004817BB" w:rsidRDefault="00975E88" w:rsidP="00975E88">
      <w:pPr>
        <w:pStyle w:val="af2"/>
        <w:jc w:val="center"/>
        <w:rPr>
          <w:b/>
        </w:rPr>
      </w:pPr>
    </w:p>
    <w:p w:rsidR="00975E88" w:rsidRPr="004817BB" w:rsidRDefault="00975E88" w:rsidP="00975E88">
      <w:pPr>
        <w:pStyle w:val="af2"/>
        <w:jc w:val="center"/>
        <w:rPr>
          <w:b/>
        </w:rPr>
      </w:pPr>
      <w:r w:rsidRPr="004817BB">
        <w:rPr>
          <w:b/>
        </w:rPr>
        <w:t>Естественно-географический факультет</w:t>
      </w:r>
    </w:p>
    <w:p w:rsidR="00975E88" w:rsidRPr="004817BB" w:rsidRDefault="00975E88" w:rsidP="00975E88">
      <w:pPr>
        <w:jc w:val="center"/>
        <w:rPr>
          <w:b/>
        </w:rPr>
      </w:pPr>
    </w:p>
    <w:p w:rsidR="00975E88" w:rsidRPr="004817BB" w:rsidRDefault="00975E88" w:rsidP="00975E88">
      <w:pPr>
        <w:jc w:val="center"/>
        <w:rPr>
          <w:b/>
          <w:kern w:val="2"/>
        </w:rPr>
      </w:pPr>
      <w:r w:rsidRPr="004817BB">
        <w:rPr>
          <w:b/>
        </w:rPr>
        <w:t>Кафедра географии</w:t>
      </w:r>
    </w:p>
    <w:p w:rsidR="00B7688D" w:rsidRDefault="00B7688D" w:rsidP="009C583D">
      <w:pPr>
        <w:ind w:left="5245"/>
        <w:jc w:val="both"/>
        <w:rPr>
          <w:b/>
          <w:i/>
          <w:kern w:val="2"/>
        </w:rPr>
      </w:pPr>
    </w:p>
    <w:p w:rsidR="00E236BC" w:rsidRPr="009C583D" w:rsidRDefault="00E236BC" w:rsidP="009C583D">
      <w:pPr>
        <w:ind w:left="5245"/>
        <w:jc w:val="both"/>
        <w:rPr>
          <w:b/>
          <w:i/>
          <w:kern w:val="2"/>
        </w:rPr>
      </w:pPr>
    </w:p>
    <w:p w:rsidR="00B7688D" w:rsidRPr="009C583D" w:rsidRDefault="00B7688D" w:rsidP="009C583D">
      <w:pPr>
        <w:ind w:left="5245"/>
        <w:jc w:val="both"/>
        <w:rPr>
          <w:b/>
          <w:i/>
          <w:kern w:val="2"/>
        </w:rPr>
      </w:pPr>
    </w:p>
    <w:p w:rsidR="006A6B7B" w:rsidRPr="00975E88" w:rsidRDefault="006A6B7B" w:rsidP="009C583D">
      <w:pPr>
        <w:jc w:val="center"/>
        <w:rPr>
          <w:rFonts w:ascii="Georgia" w:hAnsi="Georgia"/>
          <w:b/>
          <w:i/>
          <w:kern w:val="2"/>
          <w:sz w:val="32"/>
          <w:szCs w:val="32"/>
        </w:rPr>
      </w:pPr>
      <w:r w:rsidRPr="00975E88">
        <w:rPr>
          <w:rFonts w:ascii="Georgia" w:hAnsi="Georgia"/>
          <w:b/>
          <w:i/>
          <w:kern w:val="2"/>
          <w:sz w:val="32"/>
          <w:szCs w:val="32"/>
        </w:rPr>
        <w:t>В.Б. Рондырев-Ильинский</w:t>
      </w:r>
    </w:p>
    <w:p w:rsidR="006A6B7B" w:rsidRPr="00975E88" w:rsidRDefault="006A6B7B" w:rsidP="009C583D">
      <w:pPr>
        <w:jc w:val="center"/>
        <w:rPr>
          <w:rFonts w:ascii="Georgia" w:hAnsi="Georgia"/>
          <w:b/>
          <w:i/>
          <w:sz w:val="32"/>
          <w:szCs w:val="32"/>
        </w:rPr>
      </w:pPr>
      <w:r w:rsidRPr="00975E88">
        <w:rPr>
          <w:rFonts w:ascii="Georgia" w:hAnsi="Georgia"/>
          <w:b/>
          <w:i/>
          <w:kern w:val="2"/>
          <w:sz w:val="32"/>
          <w:szCs w:val="32"/>
        </w:rPr>
        <w:t>Е.В. Большаков</w:t>
      </w:r>
    </w:p>
    <w:p w:rsidR="006A6B7B" w:rsidRPr="00975E88" w:rsidRDefault="006A6B7B" w:rsidP="009C583D">
      <w:pPr>
        <w:jc w:val="center"/>
        <w:rPr>
          <w:rFonts w:ascii="Georgia" w:hAnsi="Georgia"/>
          <w:b/>
          <w:sz w:val="32"/>
          <w:szCs w:val="32"/>
        </w:rPr>
      </w:pPr>
    </w:p>
    <w:p w:rsidR="006A6B7B" w:rsidRPr="009C583D" w:rsidRDefault="006A6B7B" w:rsidP="009C583D">
      <w:pPr>
        <w:jc w:val="center"/>
        <w:rPr>
          <w:b/>
        </w:rPr>
      </w:pPr>
    </w:p>
    <w:p w:rsidR="006A6B7B" w:rsidRPr="009C583D" w:rsidRDefault="006A6B7B" w:rsidP="009C583D">
      <w:pPr>
        <w:jc w:val="center"/>
        <w:rPr>
          <w:b/>
        </w:rPr>
      </w:pPr>
    </w:p>
    <w:p w:rsidR="00A500EE" w:rsidRPr="009C583D" w:rsidRDefault="00A500EE" w:rsidP="009C583D">
      <w:pPr>
        <w:jc w:val="center"/>
        <w:rPr>
          <w:b/>
        </w:rPr>
      </w:pPr>
    </w:p>
    <w:p w:rsidR="006A6B7B" w:rsidRPr="009C583D" w:rsidRDefault="006A6B7B" w:rsidP="00F40D3E">
      <w:pPr>
        <w:rPr>
          <w:b/>
        </w:rPr>
      </w:pPr>
    </w:p>
    <w:p w:rsidR="006A6B7B" w:rsidRPr="00F40D3E" w:rsidRDefault="006A6B7B" w:rsidP="009C583D">
      <w:pPr>
        <w:jc w:val="center"/>
        <w:rPr>
          <w:b/>
          <w:sz w:val="48"/>
          <w:szCs w:val="48"/>
        </w:rPr>
      </w:pPr>
      <w:r w:rsidRPr="00F40D3E">
        <w:rPr>
          <w:b/>
          <w:sz w:val="48"/>
          <w:szCs w:val="48"/>
        </w:rPr>
        <w:t xml:space="preserve">ПРАКТИЧЕСКИЕ НОРМАТИВЫ </w:t>
      </w:r>
    </w:p>
    <w:p w:rsidR="006A6B7B" w:rsidRPr="00F40D3E" w:rsidRDefault="006A6B7B" w:rsidP="009C583D">
      <w:pPr>
        <w:jc w:val="center"/>
        <w:rPr>
          <w:b/>
          <w:sz w:val="48"/>
          <w:szCs w:val="48"/>
        </w:rPr>
      </w:pPr>
      <w:r w:rsidRPr="00F40D3E">
        <w:rPr>
          <w:b/>
          <w:sz w:val="48"/>
          <w:szCs w:val="48"/>
        </w:rPr>
        <w:t xml:space="preserve">ПО ПОЖАРНО-СТРОЕВОЙ </w:t>
      </w:r>
    </w:p>
    <w:p w:rsidR="006A6B7B" w:rsidRPr="00F40D3E" w:rsidRDefault="006A6B7B" w:rsidP="009C583D">
      <w:pPr>
        <w:jc w:val="center"/>
        <w:rPr>
          <w:b/>
          <w:sz w:val="40"/>
          <w:szCs w:val="40"/>
        </w:rPr>
      </w:pPr>
      <w:r w:rsidRPr="00F40D3E">
        <w:rPr>
          <w:b/>
          <w:sz w:val="48"/>
          <w:szCs w:val="48"/>
        </w:rPr>
        <w:t>И ФИЗИЧЕСКОЙ ПОДГОТОВКЕ</w:t>
      </w:r>
      <w:r w:rsidRPr="00F40D3E">
        <w:rPr>
          <w:b/>
          <w:sz w:val="40"/>
          <w:szCs w:val="40"/>
        </w:rPr>
        <w:t xml:space="preserve"> </w:t>
      </w:r>
    </w:p>
    <w:p w:rsidR="00B44262" w:rsidRPr="009C583D" w:rsidRDefault="00B44262" w:rsidP="0009489C">
      <w:pPr>
        <w:rPr>
          <w:b/>
        </w:rPr>
      </w:pPr>
    </w:p>
    <w:p w:rsidR="006A6B7B" w:rsidRPr="009C583D" w:rsidRDefault="006A6B7B" w:rsidP="009C583D">
      <w:pPr>
        <w:jc w:val="center"/>
        <w:rPr>
          <w:b/>
        </w:rPr>
      </w:pPr>
      <w:r w:rsidRPr="009C583D">
        <w:rPr>
          <w:b/>
        </w:rPr>
        <w:t>ДЛЯ ЧЛЕНОВ ДОБРОВОЛЬНОЙ ПОЖАРНОЙ ОХРАНЫ</w:t>
      </w:r>
    </w:p>
    <w:p w:rsidR="006A6B7B" w:rsidRPr="009C583D" w:rsidRDefault="006A6B7B" w:rsidP="009C583D">
      <w:pPr>
        <w:jc w:val="center"/>
        <w:rPr>
          <w:b/>
        </w:rPr>
      </w:pPr>
    </w:p>
    <w:p w:rsidR="006A6B7B" w:rsidRPr="009C583D" w:rsidRDefault="006A6B7B" w:rsidP="009C583D">
      <w:pPr>
        <w:jc w:val="center"/>
        <w:rPr>
          <w:b/>
        </w:rPr>
      </w:pPr>
    </w:p>
    <w:p w:rsidR="000F63FA" w:rsidRPr="009C583D" w:rsidRDefault="000F63FA" w:rsidP="009C583D">
      <w:pPr>
        <w:jc w:val="center"/>
        <w:rPr>
          <w:b/>
        </w:rPr>
      </w:pPr>
    </w:p>
    <w:p w:rsidR="00B7688D" w:rsidRPr="009C583D" w:rsidRDefault="00B7688D" w:rsidP="009C583D">
      <w:pPr>
        <w:jc w:val="center"/>
        <w:rPr>
          <w:b/>
        </w:rPr>
      </w:pPr>
    </w:p>
    <w:p w:rsidR="00B44262" w:rsidRPr="009C583D" w:rsidRDefault="00B44262" w:rsidP="009C583D">
      <w:pPr>
        <w:jc w:val="center"/>
        <w:rPr>
          <w:b/>
        </w:rPr>
      </w:pPr>
    </w:p>
    <w:p w:rsidR="006A6B7B" w:rsidRDefault="006A6B7B" w:rsidP="009C583D">
      <w:pPr>
        <w:jc w:val="center"/>
        <w:rPr>
          <w:b/>
        </w:rPr>
      </w:pPr>
    </w:p>
    <w:p w:rsidR="0009489C" w:rsidRPr="009C583D" w:rsidRDefault="0009489C" w:rsidP="009C583D">
      <w:pPr>
        <w:jc w:val="center"/>
        <w:rPr>
          <w:b/>
        </w:rPr>
      </w:pPr>
    </w:p>
    <w:p w:rsidR="006A6B7B" w:rsidRPr="009C583D" w:rsidRDefault="006A6B7B" w:rsidP="009C583D">
      <w:pPr>
        <w:jc w:val="center"/>
        <w:rPr>
          <w:b/>
        </w:rPr>
      </w:pPr>
    </w:p>
    <w:p w:rsidR="006A6B7B" w:rsidRPr="009C583D" w:rsidRDefault="006A6B7B" w:rsidP="009C583D">
      <w:pPr>
        <w:jc w:val="center"/>
        <w:rPr>
          <w:b/>
        </w:rPr>
      </w:pPr>
      <w:r w:rsidRPr="009C583D">
        <w:rPr>
          <w:b/>
          <w:noProof/>
        </w:rPr>
        <w:drawing>
          <wp:inline distT="0" distB="0" distL="0" distR="0">
            <wp:extent cx="1278952" cy="1143000"/>
            <wp:effectExtent l="0" t="0" r="0" b="0"/>
            <wp:docPr id="3" name="Рисунок 1" descr="u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g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11" cy="114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7B" w:rsidRPr="009C583D" w:rsidRDefault="006A6B7B" w:rsidP="009C583D">
      <w:pPr>
        <w:jc w:val="center"/>
        <w:rPr>
          <w:b/>
        </w:rPr>
      </w:pPr>
    </w:p>
    <w:p w:rsidR="00B11E5E" w:rsidRPr="009C583D" w:rsidRDefault="00B11E5E" w:rsidP="009C583D">
      <w:pPr>
        <w:rPr>
          <w:b/>
        </w:rPr>
      </w:pPr>
    </w:p>
    <w:p w:rsidR="00D529B8" w:rsidRPr="009C583D" w:rsidRDefault="00D529B8" w:rsidP="009C583D">
      <w:pPr>
        <w:pStyle w:val="21"/>
        <w:tabs>
          <w:tab w:val="left" w:pos="567"/>
        </w:tabs>
        <w:suppressAutoHyphens/>
        <w:spacing w:after="0" w:line="240" w:lineRule="auto"/>
        <w:ind w:left="0"/>
        <w:jc w:val="both"/>
        <w:rPr>
          <w:b/>
          <w:kern w:val="2"/>
        </w:rPr>
      </w:pPr>
    </w:p>
    <w:p w:rsidR="00B44262" w:rsidRPr="009C583D" w:rsidRDefault="00B44262" w:rsidP="009C583D">
      <w:pPr>
        <w:pStyle w:val="21"/>
        <w:tabs>
          <w:tab w:val="left" w:pos="567"/>
        </w:tabs>
        <w:suppressAutoHyphens/>
        <w:spacing w:after="0" w:line="240" w:lineRule="auto"/>
        <w:ind w:left="0"/>
        <w:jc w:val="both"/>
        <w:rPr>
          <w:b/>
          <w:kern w:val="2"/>
        </w:rPr>
      </w:pPr>
    </w:p>
    <w:p w:rsidR="00B44262" w:rsidRPr="009C583D" w:rsidRDefault="00F40D3E" w:rsidP="009C583D">
      <w:pPr>
        <w:suppressAutoHyphens/>
        <w:jc w:val="center"/>
        <w:rPr>
          <w:b/>
          <w:kern w:val="2"/>
        </w:rPr>
      </w:pPr>
      <w:r>
        <w:rPr>
          <w:b/>
          <w:kern w:val="2"/>
        </w:rPr>
        <w:t>Нижневартовск – 201</w:t>
      </w:r>
      <w:r w:rsidR="00545A92">
        <w:rPr>
          <w:b/>
          <w:kern w:val="2"/>
        </w:rPr>
        <w:t>3</w:t>
      </w:r>
    </w:p>
    <w:p w:rsidR="00CC2849" w:rsidRPr="007F37D2" w:rsidRDefault="00CC2849" w:rsidP="00CC2849">
      <w:pPr>
        <w:spacing w:line="360" w:lineRule="auto"/>
        <w:jc w:val="center"/>
        <w:rPr>
          <w:kern w:val="28"/>
          <w:sz w:val="30"/>
          <w:szCs w:val="30"/>
        </w:rPr>
      </w:pPr>
      <w:r w:rsidRPr="007F37D2">
        <w:rPr>
          <w:kern w:val="28"/>
          <w:sz w:val="30"/>
          <w:szCs w:val="30"/>
        </w:rPr>
        <w:lastRenderedPageBreak/>
        <w:t xml:space="preserve">Утверждено на заседании кафедры географии от «___» </w:t>
      </w:r>
      <w:r w:rsidR="002739CC">
        <w:rPr>
          <w:kern w:val="28"/>
          <w:sz w:val="30"/>
          <w:szCs w:val="30"/>
        </w:rPr>
        <w:t>ноября</w:t>
      </w:r>
      <w:r w:rsidRPr="007F37D2">
        <w:rPr>
          <w:kern w:val="28"/>
          <w:sz w:val="30"/>
          <w:szCs w:val="30"/>
        </w:rPr>
        <w:t xml:space="preserve"> 201</w:t>
      </w:r>
      <w:r w:rsidR="00545A92">
        <w:rPr>
          <w:kern w:val="28"/>
          <w:sz w:val="30"/>
          <w:szCs w:val="30"/>
        </w:rPr>
        <w:t>3</w:t>
      </w:r>
      <w:r w:rsidRPr="007F37D2">
        <w:rPr>
          <w:kern w:val="28"/>
          <w:sz w:val="30"/>
          <w:szCs w:val="30"/>
        </w:rPr>
        <w:t xml:space="preserve"> года</w:t>
      </w:r>
    </w:p>
    <w:p w:rsidR="00CC2849" w:rsidRPr="007F37D2" w:rsidRDefault="00CC2849" w:rsidP="00CC2849">
      <w:pPr>
        <w:pStyle w:val="3"/>
        <w:suppressAutoHyphens/>
        <w:rPr>
          <w:rFonts w:ascii="Times New Roman" w:hAnsi="Times New Roman"/>
          <w:b/>
          <w:kern w:val="2"/>
          <w:sz w:val="30"/>
          <w:szCs w:val="30"/>
          <w:lang w:val="ru-RU"/>
        </w:rPr>
      </w:pPr>
    </w:p>
    <w:p w:rsidR="00CC2849" w:rsidRPr="007F37D2" w:rsidRDefault="00CC2849" w:rsidP="00CC2849">
      <w:pPr>
        <w:pStyle w:val="3"/>
        <w:suppressAutoHyphens/>
        <w:rPr>
          <w:rFonts w:ascii="Times New Roman" w:hAnsi="Times New Roman"/>
          <w:b/>
          <w:kern w:val="2"/>
          <w:sz w:val="30"/>
          <w:szCs w:val="30"/>
          <w:lang w:val="ru-RU"/>
        </w:rPr>
      </w:pPr>
    </w:p>
    <w:p w:rsidR="00CC2849" w:rsidRPr="007F37D2" w:rsidRDefault="00CC2849" w:rsidP="00CC2849">
      <w:pPr>
        <w:pStyle w:val="3"/>
        <w:suppressAutoHyphens/>
        <w:rPr>
          <w:rFonts w:ascii="Times New Roman" w:hAnsi="Times New Roman"/>
          <w:b/>
          <w:kern w:val="2"/>
          <w:sz w:val="30"/>
          <w:szCs w:val="30"/>
          <w:lang w:val="ru-RU"/>
        </w:rPr>
      </w:pPr>
    </w:p>
    <w:p w:rsidR="00CC2849" w:rsidRPr="007F37D2" w:rsidRDefault="00CC2849" w:rsidP="00CC2849">
      <w:pPr>
        <w:pStyle w:val="3"/>
        <w:suppressAutoHyphens/>
        <w:rPr>
          <w:rFonts w:ascii="Times New Roman" w:hAnsi="Times New Roman"/>
          <w:b/>
          <w:kern w:val="2"/>
          <w:sz w:val="30"/>
          <w:szCs w:val="30"/>
          <w:lang w:val="ru-RU"/>
        </w:rPr>
      </w:pPr>
    </w:p>
    <w:p w:rsidR="00CC2849" w:rsidRPr="007F37D2" w:rsidRDefault="00CC2849" w:rsidP="00CC2849">
      <w:pPr>
        <w:pStyle w:val="3"/>
        <w:suppressAutoHyphens/>
        <w:rPr>
          <w:rFonts w:ascii="Times New Roman" w:hAnsi="Times New Roman"/>
          <w:b/>
          <w:kern w:val="2"/>
          <w:sz w:val="30"/>
          <w:szCs w:val="30"/>
          <w:lang w:val="ru-RU"/>
        </w:rPr>
      </w:pPr>
      <w:r w:rsidRPr="007F37D2">
        <w:rPr>
          <w:rFonts w:ascii="Times New Roman" w:hAnsi="Times New Roman"/>
          <w:b/>
          <w:kern w:val="2"/>
          <w:sz w:val="30"/>
          <w:szCs w:val="30"/>
          <w:lang w:val="ru-RU"/>
        </w:rPr>
        <w:t>Рецензент:</w:t>
      </w:r>
    </w:p>
    <w:p w:rsidR="00CC2849" w:rsidRPr="007F37D2" w:rsidRDefault="00CC2849" w:rsidP="00CC2849">
      <w:pPr>
        <w:pStyle w:val="3"/>
        <w:suppressAutoHyphens/>
        <w:rPr>
          <w:rFonts w:ascii="Times New Roman" w:hAnsi="Times New Roman"/>
          <w:b/>
          <w:kern w:val="2"/>
          <w:sz w:val="30"/>
          <w:szCs w:val="30"/>
          <w:lang w:val="ru-RU"/>
        </w:rPr>
      </w:pPr>
    </w:p>
    <w:p w:rsidR="00CC2849" w:rsidRPr="007F37D2" w:rsidRDefault="00CC2849" w:rsidP="00CC2849">
      <w:pPr>
        <w:suppressAutoHyphens/>
        <w:jc w:val="center"/>
        <w:rPr>
          <w:kern w:val="2"/>
          <w:sz w:val="30"/>
          <w:szCs w:val="30"/>
        </w:rPr>
      </w:pPr>
      <w:r w:rsidRPr="007F37D2">
        <w:rPr>
          <w:kern w:val="2"/>
          <w:sz w:val="30"/>
          <w:szCs w:val="30"/>
        </w:rPr>
        <w:t xml:space="preserve">Начальник кафедры гражданского права </w:t>
      </w:r>
    </w:p>
    <w:p w:rsidR="00CC2849" w:rsidRPr="007F37D2" w:rsidRDefault="00CC2849" w:rsidP="00CC2849">
      <w:pPr>
        <w:suppressAutoHyphens/>
        <w:jc w:val="center"/>
        <w:rPr>
          <w:kern w:val="2"/>
          <w:sz w:val="30"/>
          <w:szCs w:val="30"/>
        </w:rPr>
      </w:pPr>
      <w:r w:rsidRPr="007F37D2">
        <w:rPr>
          <w:kern w:val="2"/>
          <w:sz w:val="30"/>
          <w:szCs w:val="30"/>
        </w:rPr>
        <w:t xml:space="preserve">Санкт-Петербургского университета </w:t>
      </w:r>
    </w:p>
    <w:p w:rsidR="00CC2849" w:rsidRPr="007F37D2" w:rsidRDefault="00CC2849" w:rsidP="00CC2849">
      <w:pPr>
        <w:suppressAutoHyphens/>
        <w:jc w:val="center"/>
        <w:rPr>
          <w:kern w:val="2"/>
          <w:sz w:val="30"/>
          <w:szCs w:val="30"/>
        </w:rPr>
      </w:pPr>
      <w:r w:rsidRPr="007F37D2">
        <w:rPr>
          <w:kern w:val="2"/>
          <w:sz w:val="30"/>
          <w:szCs w:val="30"/>
        </w:rPr>
        <w:t xml:space="preserve">Государственной противопожарной службы МЧС России, </w:t>
      </w:r>
    </w:p>
    <w:p w:rsidR="00CC2849" w:rsidRPr="007F37D2" w:rsidRDefault="00CC2849" w:rsidP="00CC2849">
      <w:pPr>
        <w:pStyle w:val="a6"/>
        <w:suppressAutoHyphens/>
        <w:jc w:val="center"/>
        <w:rPr>
          <w:b/>
          <w:kern w:val="2"/>
          <w:sz w:val="30"/>
          <w:szCs w:val="30"/>
        </w:rPr>
      </w:pPr>
      <w:r w:rsidRPr="007F37D2">
        <w:rPr>
          <w:kern w:val="2"/>
          <w:sz w:val="30"/>
          <w:szCs w:val="30"/>
        </w:rPr>
        <w:t xml:space="preserve">доктор юридических наук, профессор Рыбкина М.В. </w:t>
      </w:r>
      <w:r w:rsidRPr="007F37D2">
        <w:rPr>
          <w:kern w:val="2"/>
          <w:sz w:val="30"/>
          <w:szCs w:val="30"/>
        </w:rPr>
        <w:br/>
      </w:r>
    </w:p>
    <w:p w:rsidR="00B11E5E" w:rsidRPr="009C583D" w:rsidRDefault="00B11E5E" w:rsidP="009C583D">
      <w:pPr>
        <w:suppressAutoHyphens/>
        <w:jc w:val="center"/>
        <w:rPr>
          <w:kern w:val="2"/>
        </w:rPr>
      </w:pPr>
    </w:p>
    <w:p w:rsidR="00B11E5E" w:rsidRPr="009C583D" w:rsidRDefault="00B11E5E" w:rsidP="009C583D">
      <w:pPr>
        <w:pStyle w:val="3"/>
        <w:suppressAutoHyphens/>
        <w:rPr>
          <w:rFonts w:ascii="Times New Roman" w:hAnsi="Times New Roman"/>
          <w:b/>
          <w:kern w:val="2"/>
          <w:sz w:val="28"/>
          <w:szCs w:val="28"/>
          <w:lang w:val="ru-RU"/>
        </w:rPr>
      </w:pPr>
    </w:p>
    <w:p w:rsidR="004B2C76" w:rsidRPr="009C583D" w:rsidRDefault="004B2C76" w:rsidP="009C583D">
      <w:pPr>
        <w:pStyle w:val="3"/>
        <w:suppressAutoHyphens/>
        <w:rPr>
          <w:rFonts w:ascii="Times New Roman" w:hAnsi="Times New Roman"/>
          <w:b/>
          <w:kern w:val="2"/>
          <w:sz w:val="28"/>
          <w:szCs w:val="28"/>
          <w:lang w:val="ru-RU"/>
        </w:rPr>
      </w:pPr>
    </w:p>
    <w:p w:rsidR="004B2C76" w:rsidRPr="009C583D" w:rsidRDefault="004B2C76" w:rsidP="009C583D">
      <w:pPr>
        <w:pStyle w:val="3"/>
        <w:suppressAutoHyphens/>
        <w:rPr>
          <w:rFonts w:ascii="Times New Roman" w:hAnsi="Times New Roman"/>
          <w:b/>
          <w:kern w:val="2"/>
          <w:sz w:val="28"/>
          <w:szCs w:val="28"/>
          <w:lang w:val="ru-RU"/>
        </w:rPr>
      </w:pPr>
    </w:p>
    <w:p w:rsidR="00505952" w:rsidRPr="009C583D" w:rsidRDefault="00505952" w:rsidP="009C583D">
      <w:pPr>
        <w:pStyle w:val="3"/>
        <w:suppressAutoHyphens/>
        <w:rPr>
          <w:rFonts w:ascii="Times New Roman" w:hAnsi="Times New Roman"/>
          <w:b/>
          <w:kern w:val="2"/>
          <w:sz w:val="28"/>
          <w:szCs w:val="28"/>
          <w:lang w:val="ru-RU"/>
        </w:rPr>
      </w:pPr>
    </w:p>
    <w:p w:rsidR="00505952" w:rsidRPr="009C583D" w:rsidRDefault="00505952" w:rsidP="009C583D">
      <w:pPr>
        <w:pStyle w:val="3"/>
        <w:suppressAutoHyphens/>
        <w:rPr>
          <w:rFonts w:ascii="Times New Roman" w:hAnsi="Times New Roman"/>
          <w:b/>
          <w:kern w:val="2"/>
          <w:sz w:val="28"/>
          <w:szCs w:val="28"/>
          <w:lang w:val="ru-RU"/>
        </w:rPr>
      </w:pPr>
    </w:p>
    <w:p w:rsidR="00B11E5E" w:rsidRPr="009C583D" w:rsidRDefault="00B11E5E" w:rsidP="009C583D">
      <w:pPr>
        <w:pStyle w:val="3"/>
        <w:suppressAutoHyphens/>
        <w:rPr>
          <w:rFonts w:ascii="Times New Roman" w:hAnsi="Times New Roman"/>
          <w:b/>
          <w:kern w:val="2"/>
          <w:sz w:val="28"/>
          <w:szCs w:val="28"/>
          <w:lang w:val="ru-RU"/>
        </w:rPr>
      </w:pPr>
    </w:p>
    <w:p w:rsidR="00B11E5E" w:rsidRPr="009C583D" w:rsidRDefault="00B11E5E" w:rsidP="009C583D">
      <w:pPr>
        <w:ind w:firstLine="540"/>
        <w:jc w:val="both"/>
        <w:rPr>
          <w:kern w:val="2"/>
        </w:rPr>
      </w:pPr>
      <w:r w:rsidRPr="009C583D">
        <w:rPr>
          <w:b/>
          <w:kern w:val="2"/>
        </w:rPr>
        <w:t>П</w:t>
      </w:r>
      <w:r w:rsidRPr="009C583D">
        <w:rPr>
          <w:b/>
        </w:rPr>
        <w:t xml:space="preserve">рактические нормативы по пожарно-строевой </w:t>
      </w:r>
      <w:r w:rsidR="0032690F" w:rsidRPr="009C583D">
        <w:rPr>
          <w:b/>
        </w:rPr>
        <w:t xml:space="preserve">и </w:t>
      </w:r>
      <w:r w:rsidRPr="009C583D">
        <w:rPr>
          <w:b/>
        </w:rPr>
        <w:t>физической подготовке для членов добровольной пожарной охраны</w:t>
      </w:r>
      <w:r w:rsidRPr="009C583D">
        <w:rPr>
          <w:b/>
          <w:kern w:val="2"/>
        </w:rPr>
        <w:t>:</w:t>
      </w:r>
      <w:r w:rsidRPr="009C583D">
        <w:rPr>
          <w:kern w:val="2"/>
        </w:rPr>
        <w:t xml:space="preserve"> Методическое пособие / [В.Б.</w:t>
      </w:r>
      <w:r w:rsidR="00653959" w:rsidRPr="009C583D">
        <w:rPr>
          <w:kern w:val="2"/>
        </w:rPr>
        <w:t xml:space="preserve"> </w:t>
      </w:r>
      <w:r w:rsidRPr="009C583D">
        <w:rPr>
          <w:kern w:val="2"/>
        </w:rPr>
        <w:t>Рондырев-Ильинский, Е.В. Большаков]; под общ. ред. В.Б. Рондырева-Ильинского. - Нижневартовск: Изд-во Н</w:t>
      </w:r>
      <w:r w:rsidR="0020535D" w:rsidRPr="009C583D">
        <w:rPr>
          <w:kern w:val="2"/>
        </w:rPr>
        <w:t>вГУ</w:t>
      </w:r>
      <w:r w:rsidR="004676D1">
        <w:rPr>
          <w:kern w:val="2"/>
        </w:rPr>
        <w:t>, 201</w:t>
      </w:r>
      <w:r w:rsidR="00DC29D6">
        <w:rPr>
          <w:kern w:val="2"/>
        </w:rPr>
        <w:t>3</w:t>
      </w:r>
      <w:r w:rsidRPr="009C583D">
        <w:rPr>
          <w:kern w:val="2"/>
        </w:rPr>
        <w:t xml:space="preserve">. </w:t>
      </w:r>
      <w:r w:rsidR="00593B89" w:rsidRPr="009C583D">
        <w:rPr>
          <w:kern w:val="2"/>
        </w:rPr>
        <w:t>–</w:t>
      </w:r>
      <w:r w:rsidRPr="009C583D">
        <w:rPr>
          <w:kern w:val="2"/>
        </w:rPr>
        <w:t xml:space="preserve"> </w:t>
      </w:r>
      <w:r w:rsidR="00FF0F70">
        <w:rPr>
          <w:kern w:val="2"/>
        </w:rPr>
        <w:t>3</w:t>
      </w:r>
      <w:r w:rsidR="003A3C9B">
        <w:rPr>
          <w:kern w:val="2"/>
        </w:rPr>
        <w:t>0</w:t>
      </w:r>
      <w:r w:rsidR="00600E40" w:rsidRPr="009C583D">
        <w:rPr>
          <w:kern w:val="2"/>
        </w:rPr>
        <w:t xml:space="preserve"> </w:t>
      </w:r>
      <w:r w:rsidR="00593B89" w:rsidRPr="009C583D">
        <w:rPr>
          <w:kern w:val="2"/>
        </w:rPr>
        <w:t>с.</w:t>
      </w:r>
    </w:p>
    <w:p w:rsidR="00B11E5E" w:rsidRPr="009C583D" w:rsidRDefault="00B11E5E" w:rsidP="009C583D">
      <w:pPr>
        <w:suppressAutoHyphens/>
        <w:ind w:firstLine="397"/>
        <w:jc w:val="both"/>
        <w:rPr>
          <w:kern w:val="2"/>
        </w:rPr>
      </w:pPr>
    </w:p>
    <w:p w:rsidR="00B11E5E" w:rsidRPr="009C583D" w:rsidRDefault="00B11E5E" w:rsidP="009C583D">
      <w:pPr>
        <w:suppressAutoHyphens/>
        <w:ind w:firstLine="397"/>
        <w:jc w:val="both"/>
        <w:rPr>
          <w:kern w:val="2"/>
        </w:rPr>
      </w:pPr>
    </w:p>
    <w:p w:rsidR="00B11E5E" w:rsidRPr="009C583D" w:rsidRDefault="00B11E5E" w:rsidP="009C583D">
      <w:pPr>
        <w:suppressAutoHyphens/>
        <w:ind w:firstLine="397"/>
        <w:jc w:val="both"/>
        <w:rPr>
          <w:kern w:val="2"/>
        </w:rPr>
      </w:pPr>
    </w:p>
    <w:p w:rsidR="00505952" w:rsidRPr="009C583D" w:rsidRDefault="00505952" w:rsidP="009C583D">
      <w:pPr>
        <w:suppressAutoHyphens/>
        <w:ind w:firstLine="397"/>
        <w:jc w:val="both"/>
        <w:rPr>
          <w:kern w:val="2"/>
        </w:rPr>
      </w:pPr>
    </w:p>
    <w:p w:rsidR="00505952" w:rsidRPr="009C583D" w:rsidRDefault="00505952" w:rsidP="009C583D">
      <w:pPr>
        <w:suppressAutoHyphens/>
        <w:ind w:firstLine="397"/>
        <w:jc w:val="both"/>
        <w:rPr>
          <w:kern w:val="2"/>
        </w:rPr>
      </w:pPr>
    </w:p>
    <w:p w:rsidR="00B11E5E" w:rsidRPr="009C583D" w:rsidRDefault="00B11E5E" w:rsidP="009C583D">
      <w:pPr>
        <w:suppressAutoHyphens/>
        <w:ind w:firstLine="397"/>
        <w:jc w:val="both"/>
        <w:rPr>
          <w:kern w:val="2"/>
        </w:rPr>
      </w:pPr>
      <w:r w:rsidRPr="009C583D">
        <w:rPr>
          <w:kern w:val="2"/>
        </w:rPr>
        <w:t>Методическое пособие содержит практические нормативы по пожарно-с</w:t>
      </w:r>
      <w:r w:rsidR="00BA6301" w:rsidRPr="009C583D">
        <w:rPr>
          <w:kern w:val="2"/>
        </w:rPr>
        <w:t xml:space="preserve">троевой и физической подготовке для </w:t>
      </w:r>
      <w:r w:rsidRPr="009C583D">
        <w:rPr>
          <w:kern w:val="2"/>
        </w:rPr>
        <w:t xml:space="preserve">организации занятий </w:t>
      </w:r>
      <w:r w:rsidR="00BA6301" w:rsidRPr="009C583D">
        <w:rPr>
          <w:kern w:val="2"/>
        </w:rPr>
        <w:t xml:space="preserve">по подготовке </w:t>
      </w:r>
      <w:r w:rsidRPr="009C583D">
        <w:t>член</w:t>
      </w:r>
      <w:r w:rsidR="00BA6301" w:rsidRPr="009C583D">
        <w:t>ов</w:t>
      </w:r>
      <w:r w:rsidRPr="009C583D">
        <w:t xml:space="preserve"> добровольной пожарной охраны</w:t>
      </w:r>
      <w:r w:rsidRPr="009C583D">
        <w:rPr>
          <w:kern w:val="2"/>
        </w:rPr>
        <w:t>.</w:t>
      </w:r>
    </w:p>
    <w:p w:rsidR="00B11E5E" w:rsidRPr="009C583D" w:rsidRDefault="00B11E5E" w:rsidP="009C583D">
      <w:pPr>
        <w:pStyle w:val="3"/>
        <w:suppressAutoHyphens/>
        <w:ind w:firstLine="39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C583D">
        <w:rPr>
          <w:rFonts w:ascii="Times New Roman" w:hAnsi="Times New Roman"/>
          <w:kern w:val="2"/>
          <w:sz w:val="28"/>
          <w:szCs w:val="28"/>
          <w:lang w:val="ru-RU"/>
        </w:rPr>
        <w:t xml:space="preserve">Может быть полезно всем специалистам, кто по роду своей служебной деятельности связан с обеспечением противопожарной защиты в </w:t>
      </w:r>
      <w:r w:rsidR="0039259F" w:rsidRPr="009C583D">
        <w:rPr>
          <w:rFonts w:ascii="Times New Roman" w:hAnsi="Times New Roman"/>
          <w:kern w:val="2"/>
          <w:sz w:val="28"/>
          <w:szCs w:val="28"/>
          <w:lang w:val="ru-RU"/>
        </w:rPr>
        <w:t xml:space="preserve">населенных пунктах и </w:t>
      </w:r>
      <w:r w:rsidRPr="009C583D">
        <w:rPr>
          <w:rFonts w:ascii="Times New Roman" w:hAnsi="Times New Roman"/>
          <w:kern w:val="2"/>
          <w:sz w:val="28"/>
          <w:szCs w:val="28"/>
          <w:lang w:val="ru-RU"/>
        </w:rPr>
        <w:t>организациях (всех форм собственности).</w:t>
      </w:r>
    </w:p>
    <w:p w:rsidR="00B11E5E" w:rsidRPr="009C583D" w:rsidRDefault="00B11E5E" w:rsidP="009C583D">
      <w:pPr>
        <w:pStyle w:val="3"/>
        <w:suppressAutoHyphens/>
        <w:ind w:firstLine="39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B11E5E" w:rsidRPr="009C583D" w:rsidRDefault="00B11E5E" w:rsidP="009C583D">
      <w:pPr>
        <w:pStyle w:val="3"/>
        <w:suppressAutoHyphens/>
        <w:ind w:firstLine="39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505952" w:rsidRPr="009C583D" w:rsidRDefault="00505952" w:rsidP="009C583D">
      <w:pPr>
        <w:pStyle w:val="3"/>
        <w:suppressAutoHyphens/>
        <w:ind w:firstLine="39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B11E5E" w:rsidRPr="009C583D" w:rsidRDefault="00B11E5E" w:rsidP="009C583D">
      <w:pPr>
        <w:suppressAutoHyphens/>
        <w:ind w:left="5387" w:firstLine="5580"/>
        <w:rPr>
          <w:b/>
          <w:bCs/>
          <w:kern w:val="2"/>
        </w:rPr>
      </w:pPr>
    </w:p>
    <w:p w:rsidR="00B10F86" w:rsidRPr="007F37D2" w:rsidRDefault="00B10F86" w:rsidP="00B10F86">
      <w:pPr>
        <w:tabs>
          <w:tab w:val="left" w:pos="6075"/>
        </w:tabs>
        <w:suppressAutoHyphens/>
        <w:ind w:left="4820"/>
        <w:rPr>
          <w:b/>
          <w:kern w:val="2"/>
          <w:sz w:val="30"/>
          <w:szCs w:val="30"/>
        </w:rPr>
      </w:pPr>
      <w:r w:rsidRPr="007F37D2">
        <w:rPr>
          <w:b/>
          <w:kern w:val="2"/>
          <w:sz w:val="30"/>
          <w:szCs w:val="30"/>
        </w:rPr>
        <w:t>©</w:t>
      </w:r>
      <w:r>
        <w:rPr>
          <w:b/>
          <w:kern w:val="2"/>
        </w:rPr>
        <w:t xml:space="preserve"> </w:t>
      </w:r>
      <w:r w:rsidRPr="007F37D2">
        <w:rPr>
          <w:b/>
          <w:kern w:val="2"/>
          <w:sz w:val="30"/>
          <w:szCs w:val="30"/>
        </w:rPr>
        <w:t>Рондырев-Ильинский В.Б., Большаков Е.В., 201</w:t>
      </w:r>
      <w:r w:rsidR="005005BC">
        <w:rPr>
          <w:b/>
          <w:kern w:val="2"/>
          <w:sz w:val="30"/>
          <w:szCs w:val="30"/>
        </w:rPr>
        <w:t>3</w:t>
      </w:r>
    </w:p>
    <w:p w:rsidR="00B10F86" w:rsidRPr="007F37D2" w:rsidRDefault="00B10F86" w:rsidP="00B10F86">
      <w:pPr>
        <w:tabs>
          <w:tab w:val="left" w:pos="6075"/>
        </w:tabs>
        <w:suppressAutoHyphens/>
        <w:ind w:left="4820"/>
        <w:rPr>
          <w:b/>
          <w:kern w:val="2"/>
          <w:sz w:val="30"/>
          <w:szCs w:val="30"/>
        </w:rPr>
      </w:pPr>
      <w:r w:rsidRPr="007F37D2">
        <w:rPr>
          <w:b/>
          <w:kern w:val="2"/>
          <w:sz w:val="30"/>
          <w:szCs w:val="30"/>
        </w:rPr>
        <w:t>© Издательство НвГУ, 201</w:t>
      </w:r>
      <w:r w:rsidR="005005BC">
        <w:rPr>
          <w:b/>
          <w:kern w:val="2"/>
          <w:sz w:val="30"/>
          <w:szCs w:val="30"/>
        </w:rPr>
        <w:t>3</w:t>
      </w:r>
    </w:p>
    <w:p w:rsidR="00B11E5E" w:rsidRPr="009C583D" w:rsidRDefault="00B11E5E" w:rsidP="009C583D">
      <w:pPr>
        <w:suppressAutoHyphens/>
        <w:jc w:val="center"/>
        <w:rPr>
          <w:kern w:val="2"/>
        </w:rPr>
        <w:sectPr w:rsidR="00B11E5E" w:rsidRPr="009C583D" w:rsidSect="00E37EBB">
          <w:footerReference w:type="even" r:id="rId9"/>
          <w:footerReference w:type="default" r:id="rId10"/>
          <w:pgSz w:w="11906" w:h="16838" w:code="9"/>
          <w:pgMar w:top="1134" w:right="1134" w:bottom="1134" w:left="1134" w:header="680" w:footer="0" w:gutter="0"/>
          <w:pgNumType w:fmt="numberInDash"/>
          <w:cols w:space="708"/>
          <w:titlePg/>
          <w:docGrid w:linePitch="360"/>
        </w:sectPr>
      </w:pPr>
    </w:p>
    <w:p w:rsidR="00B11E5E" w:rsidRPr="009C583D" w:rsidRDefault="003702DF" w:rsidP="009C583D">
      <w:pPr>
        <w:ind w:right="-102"/>
        <w:jc w:val="center"/>
        <w:rPr>
          <w:b/>
        </w:rPr>
      </w:pPr>
      <w:r w:rsidRPr="009C583D">
        <w:rPr>
          <w:b/>
        </w:rPr>
        <w:lastRenderedPageBreak/>
        <w:t>СОДЕРЖАНИЕ</w:t>
      </w:r>
    </w:p>
    <w:p w:rsidR="00381E11" w:rsidRPr="009C583D" w:rsidRDefault="00381E11" w:rsidP="009C583D">
      <w:pPr>
        <w:ind w:right="-102"/>
        <w:jc w:val="center"/>
        <w:rPr>
          <w:b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609"/>
        <w:gridCol w:w="900"/>
      </w:tblGrid>
      <w:tr w:rsidR="003702DF" w:rsidRPr="009C583D" w:rsidTr="003702DF">
        <w:trPr>
          <w:jc w:val="center"/>
        </w:trPr>
        <w:tc>
          <w:tcPr>
            <w:tcW w:w="828" w:type="dxa"/>
          </w:tcPr>
          <w:p w:rsidR="003702DF" w:rsidRPr="009C583D" w:rsidRDefault="003702DF" w:rsidP="009C583D">
            <w:pPr>
              <w:jc w:val="center"/>
            </w:pPr>
            <w:r w:rsidRPr="009C583D">
              <w:t>№ п/п</w:t>
            </w:r>
          </w:p>
        </w:tc>
        <w:tc>
          <w:tcPr>
            <w:tcW w:w="7609" w:type="dxa"/>
            <w:vAlign w:val="center"/>
          </w:tcPr>
          <w:p w:rsidR="003702DF" w:rsidRPr="009C583D" w:rsidRDefault="003702DF" w:rsidP="009C583D">
            <w:pPr>
              <w:jc w:val="center"/>
            </w:pPr>
            <w:r w:rsidRPr="009C583D">
              <w:rPr>
                <w:b/>
              </w:rPr>
              <w:t xml:space="preserve">Наименование </w:t>
            </w:r>
            <w:r w:rsidR="002129E7" w:rsidRPr="009C583D">
              <w:rPr>
                <w:b/>
              </w:rPr>
              <w:t>раздела</w:t>
            </w:r>
          </w:p>
        </w:tc>
        <w:tc>
          <w:tcPr>
            <w:tcW w:w="900" w:type="dxa"/>
            <w:vAlign w:val="center"/>
          </w:tcPr>
          <w:p w:rsidR="003702DF" w:rsidRPr="009C583D" w:rsidRDefault="003702DF" w:rsidP="009C583D">
            <w:pPr>
              <w:jc w:val="center"/>
              <w:rPr>
                <w:b/>
              </w:rPr>
            </w:pPr>
            <w:r w:rsidRPr="009C583D">
              <w:rPr>
                <w:b/>
              </w:rPr>
              <w:t xml:space="preserve">Стр. </w:t>
            </w:r>
          </w:p>
        </w:tc>
      </w:tr>
      <w:tr w:rsidR="00CC7DA3" w:rsidRPr="009C583D" w:rsidTr="003702DF">
        <w:trPr>
          <w:jc w:val="center"/>
        </w:trPr>
        <w:tc>
          <w:tcPr>
            <w:tcW w:w="828" w:type="dxa"/>
          </w:tcPr>
          <w:p w:rsidR="00CC7DA3" w:rsidRPr="009C583D" w:rsidRDefault="00CC7DA3" w:rsidP="009C583D">
            <w:pPr>
              <w:jc w:val="center"/>
            </w:pPr>
            <w:r w:rsidRPr="009C583D">
              <w:t>1.</w:t>
            </w:r>
          </w:p>
        </w:tc>
        <w:tc>
          <w:tcPr>
            <w:tcW w:w="7609" w:type="dxa"/>
            <w:vAlign w:val="center"/>
          </w:tcPr>
          <w:p w:rsidR="00CC7DA3" w:rsidRPr="009C583D" w:rsidRDefault="00CC7DA3" w:rsidP="009C583D">
            <w:r w:rsidRPr="009C583D">
              <w:t>Введение</w:t>
            </w:r>
          </w:p>
        </w:tc>
        <w:tc>
          <w:tcPr>
            <w:tcW w:w="900" w:type="dxa"/>
            <w:vAlign w:val="center"/>
          </w:tcPr>
          <w:p w:rsidR="00CC7DA3" w:rsidRPr="009C583D" w:rsidRDefault="006F49CD" w:rsidP="009C583D">
            <w:pPr>
              <w:jc w:val="center"/>
            </w:pPr>
            <w:r>
              <w:t>4</w:t>
            </w:r>
          </w:p>
        </w:tc>
      </w:tr>
      <w:tr w:rsidR="003702DF" w:rsidRPr="009C583D" w:rsidTr="003702DF">
        <w:trPr>
          <w:jc w:val="center"/>
        </w:trPr>
        <w:tc>
          <w:tcPr>
            <w:tcW w:w="828" w:type="dxa"/>
          </w:tcPr>
          <w:p w:rsidR="003702DF" w:rsidRPr="009C583D" w:rsidRDefault="003702DF" w:rsidP="009C583D">
            <w:pPr>
              <w:jc w:val="center"/>
            </w:pPr>
            <w:r w:rsidRPr="009C583D">
              <w:t>1.</w:t>
            </w:r>
          </w:p>
        </w:tc>
        <w:tc>
          <w:tcPr>
            <w:tcW w:w="7609" w:type="dxa"/>
          </w:tcPr>
          <w:p w:rsidR="003702DF" w:rsidRPr="009C583D" w:rsidRDefault="005305C4" w:rsidP="009C583D">
            <w:pPr>
              <w:ind w:right="-108"/>
              <w:jc w:val="both"/>
            </w:pPr>
            <w:r w:rsidRPr="009C583D">
              <w:t>Значения поправочных коэффициентов</w:t>
            </w:r>
          </w:p>
        </w:tc>
        <w:tc>
          <w:tcPr>
            <w:tcW w:w="900" w:type="dxa"/>
            <w:vAlign w:val="bottom"/>
          </w:tcPr>
          <w:p w:rsidR="003702DF" w:rsidRPr="009C583D" w:rsidRDefault="006F49CD" w:rsidP="009C583D">
            <w:pPr>
              <w:jc w:val="center"/>
            </w:pPr>
            <w:r>
              <w:t>5</w:t>
            </w:r>
          </w:p>
        </w:tc>
      </w:tr>
      <w:tr w:rsidR="003702DF" w:rsidRPr="009C583D" w:rsidTr="003702DF">
        <w:trPr>
          <w:jc w:val="center"/>
        </w:trPr>
        <w:tc>
          <w:tcPr>
            <w:tcW w:w="828" w:type="dxa"/>
          </w:tcPr>
          <w:p w:rsidR="003702DF" w:rsidRPr="009C583D" w:rsidRDefault="003702DF" w:rsidP="009C583D">
            <w:pPr>
              <w:jc w:val="center"/>
            </w:pPr>
            <w:r w:rsidRPr="009C583D">
              <w:t>2.</w:t>
            </w:r>
          </w:p>
        </w:tc>
        <w:tc>
          <w:tcPr>
            <w:tcW w:w="7609" w:type="dxa"/>
          </w:tcPr>
          <w:p w:rsidR="003702DF" w:rsidRPr="009C583D" w:rsidRDefault="00D964A0" w:rsidP="009C583D">
            <w:pPr>
              <w:ind w:right="-108"/>
              <w:jc w:val="both"/>
            </w:pPr>
            <w:r w:rsidRPr="009C583D">
              <w:t>Практические нормативы по пожарно-строевой подготовке</w:t>
            </w:r>
          </w:p>
        </w:tc>
        <w:tc>
          <w:tcPr>
            <w:tcW w:w="900" w:type="dxa"/>
            <w:vAlign w:val="bottom"/>
          </w:tcPr>
          <w:p w:rsidR="003702DF" w:rsidRPr="009C583D" w:rsidRDefault="006F49CD" w:rsidP="009C583D">
            <w:pPr>
              <w:jc w:val="center"/>
            </w:pPr>
            <w:r>
              <w:t>6</w:t>
            </w:r>
            <w:r w:rsidR="00D964A0" w:rsidRPr="009C583D">
              <w:t>-</w:t>
            </w:r>
            <w:r w:rsidR="00373383">
              <w:t>1</w:t>
            </w:r>
            <w:r>
              <w:t>8</w:t>
            </w:r>
          </w:p>
        </w:tc>
      </w:tr>
      <w:tr w:rsidR="003702DF" w:rsidRPr="009C583D" w:rsidTr="003702DF">
        <w:trPr>
          <w:jc w:val="center"/>
        </w:trPr>
        <w:tc>
          <w:tcPr>
            <w:tcW w:w="828" w:type="dxa"/>
          </w:tcPr>
          <w:p w:rsidR="003702DF" w:rsidRPr="009C583D" w:rsidRDefault="003702DF" w:rsidP="009C583D">
            <w:pPr>
              <w:jc w:val="center"/>
            </w:pPr>
            <w:r w:rsidRPr="009C583D">
              <w:t>3.</w:t>
            </w:r>
          </w:p>
        </w:tc>
        <w:tc>
          <w:tcPr>
            <w:tcW w:w="7609" w:type="dxa"/>
          </w:tcPr>
          <w:p w:rsidR="003702DF" w:rsidRPr="009C583D" w:rsidRDefault="00D964A0" w:rsidP="009C583D">
            <w:pPr>
              <w:ind w:right="-108"/>
              <w:jc w:val="both"/>
            </w:pPr>
            <w:r w:rsidRPr="009C583D">
              <w:t>Практические нормативы по физической подготовке (мужчины)</w:t>
            </w:r>
          </w:p>
        </w:tc>
        <w:tc>
          <w:tcPr>
            <w:tcW w:w="900" w:type="dxa"/>
            <w:vAlign w:val="bottom"/>
          </w:tcPr>
          <w:p w:rsidR="003702DF" w:rsidRPr="009C583D" w:rsidRDefault="006F49CD" w:rsidP="006F49CD">
            <w:pPr>
              <w:jc w:val="center"/>
            </w:pPr>
            <w:r>
              <w:t>19</w:t>
            </w:r>
            <w:r w:rsidR="00D964A0" w:rsidRPr="009C583D">
              <w:t>-</w:t>
            </w:r>
            <w:r>
              <w:t>20</w:t>
            </w:r>
          </w:p>
        </w:tc>
      </w:tr>
      <w:tr w:rsidR="003702DF" w:rsidRPr="009C583D" w:rsidTr="003702DF">
        <w:trPr>
          <w:jc w:val="center"/>
        </w:trPr>
        <w:tc>
          <w:tcPr>
            <w:tcW w:w="828" w:type="dxa"/>
          </w:tcPr>
          <w:p w:rsidR="003702DF" w:rsidRPr="009C583D" w:rsidRDefault="003702DF" w:rsidP="009C583D">
            <w:pPr>
              <w:jc w:val="center"/>
            </w:pPr>
            <w:r w:rsidRPr="009C583D">
              <w:t>4.</w:t>
            </w:r>
          </w:p>
        </w:tc>
        <w:tc>
          <w:tcPr>
            <w:tcW w:w="7609" w:type="dxa"/>
          </w:tcPr>
          <w:p w:rsidR="003702DF" w:rsidRPr="009C583D" w:rsidRDefault="00D964A0" w:rsidP="009C583D">
            <w:pPr>
              <w:ind w:right="-108"/>
              <w:jc w:val="both"/>
            </w:pPr>
            <w:r w:rsidRPr="009C583D">
              <w:t>Практические нормативы по физической подготовке (женщины)</w:t>
            </w:r>
          </w:p>
        </w:tc>
        <w:tc>
          <w:tcPr>
            <w:tcW w:w="900" w:type="dxa"/>
            <w:vAlign w:val="bottom"/>
          </w:tcPr>
          <w:p w:rsidR="003702DF" w:rsidRPr="009C583D" w:rsidRDefault="006F49CD" w:rsidP="006F49CD">
            <w:pPr>
              <w:jc w:val="center"/>
            </w:pPr>
            <w:r>
              <w:t>21</w:t>
            </w:r>
            <w:r w:rsidR="00D964A0" w:rsidRPr="009C583D">
              <w:t>-</w:t>
            </w:r>
            <w:r w:rsidR="004F2A5E">
              <w:t>2</w:t>
            </w:r>
            <w:r>
              <w:t>3</w:t>
            </w:r>
          </w:p>
        </w:tc>
      </w:tr>
      <w:tr w:rsidR="00AA56B3" w:rsidRPr="009C583D" w:rsidTr="003702DF">
        <w:trPr>
          <w:jc w:val="center"/>
        </w:trPr>
        <w:tc>
          <w:tcPr>
            <w:tcW w:w="828" w:type="dxa"/>
          </w:tcPr>
          <w:p w:rsidR="00AA56B3" w:rsidRDefault="006F49CD" w:rsidP="009C583D">
            <w:pPr>
              <w:jc w:val="center"/>
            </w:pPr>
            <w:r>
              <w:t>5</w:t>
            </w:r>
            <w:r w:rsidR="00AA56B3">
              <w:t>.</w:t>
            </w:r>
          </w:p>
        </w:tc>
        <w:tc>
          <w:tcPr>
            <w:tcW w:w="7609" w:type="dxa"/>
          </w:tcPr>
          <w:p w:rsidR="00AA56B3" w:rsidRDefault="00AA56B3" w:rsidP="009C583D">
            <w:pPr>
              <w:ind w:right="-108"/>
              <w:jc w:val="both"/>
            </w:pPr>
            <w:r>
              <w:t>Материальное оснащение</w:t>
            </w:r>
          </w:p>
        </w:tc>
        <w:tc>
          <w:tcPr>
            <w:tcW w:w="900" w:type="dxa"/>
            <w:vAlign w:val="bottom"/>
          </w:tcPr>
          <w:p w:rsidR="00AA56B3" w:rsidRDefault="0072356C" w:rsidP="003A3C9B">
            <w:pPr>
              <w:jc w:val="center"/>
            </w:pPr>
            <w:r>
              <w:t>2</w:t>
            </w:r>
            <w:r w:rsidR="006F49CD">
              <w:t>4</w:t>
            </w:r>
            <w:r w:rsidR="0051011E">
              <w:t>-</w:t>
            </w:r>
            <w:r w:rsidR="003A3C9B">
              <w:t>28</w:t>
            </w:r>
          </w:p>
        </w:tc>
      </w:tr>
      <w:tr w:rsidR="006F49CD" w:rsidRPr="009C583D" w:rsidTr="003702DF">
        <w:trPr>
          <w:jc w:val="center"/>
        </w:trPr>
        <w:tc>
          <w:tcPr>
            <w:tcW w:w="828" w:type="dxa"/>
          </w:tcPr>
          <w:p w:rsidR="006F49CD" w:rsidRDefault="006F49CD" w:rsidP="009C583D">
            <w:pPr>
              <w:jc w:val="center"/>
            </w:pPr>
            <w:r>
              <w:t>6.</w:t>
            </w:r>
          </w:p>
        </w:tc>
        <w:tc>
          <w:tcPr>
            <w:tcW w:w="7609" w:type="dxa"/>
          </w:tcPr>
          <w:p w:rsidR="006F49CD" w:rsidRPr="009C583D" w:rsidRDefault="006F49CD" w:rsidP="00123187">
            <w:pPr>
              <w:ind w:right="-108"/>
              <w:jc w:val="both"/>
            </w:pPr>
            <w:r>
              <w:t>Условные обозначения</w:t>
            </w:r>
          </w:p>
        </w:tc>
        <w:tc>
          <w:tcPr>
            <w:tcW w:w="900" w:type="dxa"/>
            <w:vAlign w:val="bottom"/>
          </w:tcPr>
          <w:p w:rsidR="006F49CD" w:rsidRDefault="003A3C9B" w:rsidP="005005BC">
            <w:pPr>
              <w:jc w:val="center"/>
            </w:pPr>
            <w:r>
              <w:t>29</w:t>
            </w:r>
          </w:p>
        </w:tc>
      </w:tr>
    </w:tbl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B11E5E" w:rsidRPr="009C583D" w:rsidRDefault="00B11E5E" w:rsidP="009C583D">
      <w:pPr>
        <w:jc w:val="center"/>
        <w:rPr>
          <w:b/>
        </w:rPr>
      </w:pPr>
    </w:p>
    <w:p w:rsidR="004112B8" w:rsidRPr="009C583D" w:rsidRDefault="004112B8" w:rsidP="009C583D">
      <w:pPr>
        <w:rPr>
          <w:b/>
        </w:rPr>
      </w:pPr>
    </w:p>
    <w:p w:rsidR="00D964A0" w:rsidRPr="009C583D" w:rsidRDefault="00D964A0" w:rsidP="009C583D">
      <w:pPr>
        <w:rPr>
          <w:b/>
        </w:rPr>
      </w:pPr>
    </w:p>
    <w:p w:rsidR="00D964A0" w:rsidRPr="009C583D" w:rsidRDefault="00D964A0" w:rsidP="009C583D">
      <w:pPr>
        <w:rPr>
          <w:b/>
        </w:rPr>
      </w:pPr>
    </w:p>
    <w:p w:rsidR="002129E7" w:rsidRPr="009C583D" w:rsidRDefault="002129E7" w:rsidP="009C583D">
      <w:pPr>
        <w:rPr>
          <w:b/>
        </w:rPr>
      </w:pPr>
    </w:p>
    <w:p w:rsidR="002129E7" w:rsidRPr="009C583D" w:rsidRDefault="002129E7" w:rsidP="009C583D">
      <w:pPr>
        <w:rPr>
          <w:b/>
        </w:rPr>
      </w:pPr>
    </w:p>
    <w:p w:rsidR="002129E7" w:rsidRDefault="002129E7" w:rsidP="009C583D">
      <w:pPr>
        <w:rPr>
          <w:b/>
        </w:rPr>
      </w:pPr>
    </w:p>
    <w:p w:rsidR="002638FA" w:rsidRDefault="002638FA" w:rsidP="009C583D">
      <w:pPr>
        <w:rPr>
          <w:b/>
        </w:rPr>
      </w:pPr>
    </w:p>
    <w:p w:rsidR="002638FA" w:rsidRDefault="002638FA" w:rsidP="009C583D">
      <w:pPr>
        <w:rPr>
          <w:b/>
        </w:rPr>
      </w:pPr>
    </w:p>
    <w:p w:rsidR="002638FA" w:rsidRDefault="002638FA" w:rsidP="009C583D">
      <w:pPr>
        <w:rPr>
          <w:b/>
        </w:rPr>
      </w:pPr>
    </w:p>
    <w:p w:rsidR="00C75B46" w:rsidRDefault="00C75B46" w:rsidP="0021541C">
      <w:pPr>
        <w:rPr>
          <w:b/>
        </w:rPr>
      </w:pPr>
    </w:p>
    <w:p w:rsidR="00D131E0" w:rsidRPr="009C583D" w:rsidRDefault="00D131E0" w:rsidP="009C583D">
      <w:pPr>
        <w:jc w:val="center"/>
        <w:rPr>
          <w:b/>
        </w:rPr>
      </w:pPr>
      <w:r w:rsidRPr="009C583D">
        <w:rPr>
          <w:b/>
        </w:rPr>
        <w:lastRenderedPageBreak/>
        <w:t>ВВЕДЕНИЕ</w:t>
      </w:r>
    </w:p>
    <w:p w:rsidR="00973691" w:rsidRPr="009C583D" w:rsidRDefault="00973691" w:rsidP="009C583D">
      <w:pPr>
        <w:jc w:val="center"/>
        <w:rPr>
          <w:b/>
        </w:rPr>
      </w:pPr>
    </w:p>
    <w:p w:rsidR="001C4A46" w:rsidRPr="009C583D" w:rsidRDefault="001C4A46" w:rsidP="009C583D">
      <w:pPr>
        <w:ind w:firstLine="709"/>
        <w:jc w:val="both"/>
      </w:pPr>
      <w:r w:rsidRPr="009C583D">
        <w:t xml:space="preserve">Нормативы по пожарно-строевой и </w:t>
      </w:r>
      <w:r w:rsidR="00447DBC" w:rsidRPr="009C583D">
        <w:t>физической</w:t>
      </w:r>
      <w:r w:rsidRPr="009C583D">
        <w:t xml:space="preserve"> подготовке - это временные, количественные и качественные показатели выполнения определенных задач, приемов и действий </w:t>
      </w:r>
      <w:r w:rsidR="00447DBC" w:rsidRPr="009C583D">
        <w:t xml:space="preserve">членами добровольной пожарной </w:t>
      </w:r>
      <w:r w:rsidR="00F06E78" w:rsidRPr="009C583D">
        <w:t>охраны</w:t>
      </w:r>
      <w:r w:rsidRPr="009C583D">
        <w:t xml:space="preserve">, с соблюдением последовательности (порядка), изложенных в </w:t>
      </w:r>
      <w:r w:rsidR="007C1D77" w:rsidRPr="009C583D">
        <w:t>методическом пособии</w:t>
      </w:r>
      <w:r w:rsidRPr="009C583D">
        <w:t xml:space="preserve">. </w:t>
      </w:r>
    </w:p>
    <w:p w:rsidR="001C4A46" w:rsidRPr="009C583D" w:rsidRDefault="001C4A46" w:rsidP="009C583D">
      <w:pPr>
        <w:shd w:val="clear" w:color="auto" w:fill="FFFFFF"/>
        <w:ind w:firstLine="709"/>
        <w:jc w:val="both"/>
      </w:pPr>
      <w:r w:rsidRPr="009C583D">
        <w:t xml:space="preserve">Нормативы по пожарно-строевой и </w:t>
      </w:r>
      <w:r w:rsidR="00F06E78" w:rsidRPr="009C583D">
        <w:t>физической</w:t>
      </w:r>
      <w:r w:rsidRPr="009C583D">
        <w:t xml:space="preserve"> подготовке распространяются на </w:t>
      </w:r>
      <w:r w:rsidR="00F06E78" w:rsidRPr="009C583D">
        <w:t xml:space="preserve">членов добровольной пожарной охраны </w:t>
      </w:r>
      <w:r w:rsidRPr="009C583D">
        <w:t>привлекаемы</w:t>
      </w:r>
      <w:r w:rsidR="00F06E78" w:rsidRPr="009C583D">
        <w:t>х</w:t>
      </w:r>
      <w:r w:rsidR="001D7266" w:rsidRPr="009C583D">
        <w:t xml:space="preserve"> к тушению</w:t>
      </w:r>
      <w:r w:rsidRPr="009C583D">
        <w:t xml:space="preserve"> пожаров и проведении аварийно-спасательных работ. </w:t>
      </w:r>
    </w:p>
    <w:p w:rsidR="001C4A46" w:rsidRPr="009C583D" w:rsidRDefault="001C4A46" w:rsidP="009C583D">
      <w:pPr>
        <w:ind w:firstLine="709"/>
        <w:jc w:val="both"/>
      </w:pPr>
      <w:r w:rsidRPr="009C583D">
        <w:t xml:space="preserve">Отработка нормативов </w:t>
      </w:r>
      <w:r w:rsidR="000C6750" w:rsidRPr="009C583D">
        <w:t xml:space="preserve">осуществляется </w:t>
      </w:r>
      <w:r w:rsidRPr="009C583D">
        <w:t xml:space="preserve">на занятиях и способствует совершенствованию приемов и способов действий </w:t>
      </w:r>
      <w:r w:rsidR="006605B7" w:rsidRPr="009C583D">
        <w:t xml:space="preserve">добровольных </w:t>
      </w:r>
      <w:r w:rsidR="00F06E78" w:rsidRPr="009C583D">
        <w:t>пожарных</w:t>
      </w:r>
      <w:r w:rsidRPr="009C583D">
        <w:t xml:space="preserve"> </w:t>
      </w:r>
      <w:r w:rsidR="006605B7" w:rsidRPr="009C583D">
        <w:t>при выполнении поставленных задач.</w:t>
      </w:r>
      <w:r w:rsidRPr="009C583D">
        <w:t xml:space="preserve"> Кроме того, нормативы позволяют установить объективный и единый подход в определении уровня подготов</w:t>
      </w:r>
      <w:r w:rsidR="000C6750" w:rsidRPr="009C583D">
        <w:t xml:space="preserve">ленности каждого </w:t>
      </w:r>
      <w:r w:rsidR="009464A0" w:rsidRPr="009C583D">
        <w:t>член</w:t>
      </w:r>
      <w:r w:rsidR="000C6750" w:rsidRPr="009C583D">
        <w:t>а</w:t>
      </w:r>
      <w:r w:rsidR="009464A0" w:rsidRPr="009C583D">
        <w:t xml:space="preserve"> добровольной пожарной охраны</w:t>
      </w:r>
      <w:r w:rsidR="000C6750" w:rsidRPr="009C583D">
        <w:t xml:space="preserve"> в отдельности и добровольной пожарной команды в целом. </w:t>
      </w:r>
      <w:r w:rsidRPr="009C583D">
        <w:t xml:space="preserve"> </w:t>
      </w:r>
    </w:p>
    <w:p w:rsidR="001C4A46" w:rsidRPr="009C583D" w:rsidRDefault="001C4A46" w:rsidP="009C583D">
      <w:pPr>
        <w:ind w:firstLine="709"/>
        <w:jc w:val="both"/>
      </w:pPr>
      <w:r w:rsidRPr="009C583D">
        <w:t xml:space="preserve">Отработке нормативов </w:t>
      </w:r>
      <w:r w:rsidR="006605B7" w:rsidRPr="009C583D">
        <w:t>пожарными</w:t>
      </w:r>
      <w:r w:rsidRPr="009C583D">
        <w:t xml:space="preserve"> предшеств</w:t>
      </w:r>
      <w:r w:rsidR="000C6750" w:rsidRPr="009C583D">
        <w:t>ует</w:t>
      </w:r>
      <w:r w:rsidRPr="009C583D">
        <w:t xml:space="preserve"> изучение </w:t>
      </w:r>
      <w:r w:rsidR="007C1D77" w:rsidRPr="009C583D">
        <w:t>средств пожаротушения, пожарно-технического</w:t>
      </w:r>
      <w:r w:rsidRPr="009C583D">
        <w:t xml:space="preserve"> оборудования, средств ок</w:t>
      </w:r>
      <w:r w:rsidR="006605B7" w:rsidRPr="009C583D">
        <w:t xml:space="preserve">азания первой </w:t>
      </w:r>
      <w:r w:rsidR="000C6750" w:rsidRPr="009C583D">
        <w:t xml:space="preserve">доврачебной </w:t>
      </w:r>
      <w:r w:rsidR="006605B7" w:rsidRPr="009C583D">
        <w:t>помощи</w:t>
      </w:r>
      <w:r w:rsidRPr="009C583D">
        <w:t xml:space="preserve">, </w:t>
      </w:r>
      <w:r w:rsidR="000C6750" w:rsidRPr="009C583D">
        <w:t xml:space="preserve">а также </w:t>
      </w:r>
      <w:r w:rsidRPr="009C583D">
        <w:t xml:space="preserve">правил </w:t>
      </w:r>
      <w:r w:rsidR="000C6750" w:rsidRPr="009C583D">
        <w:t xml:space="preserve">безопасной </w:t>
      </w:r>
      <w:r w:rsidRPr="009C583D">
        <w:t>работы с</w:t>
      </w:r>
      <w:r w:rsidR="000C6750" w:rsidRPr="009C583D">
        <w:t xml:space="preserve"> ними</w:t>
      </w:r>
      <w:r w:rsidRPr="009C583D">
        <w:t xml:space="preserve">. </w:t>
      </w:r>
    </w:p>
    <w:p w:rsidR="001C4A46" w:rsidRPr="009C583D" w:rsidRDefault="001C4A46" w:rsidP="009C583D">
      <w:pPr>
        <w:ind w:firstLine="709"/>
        <w:jc w:val="both"/>
      </w:pPr>
      <w:r w:rsidRPr="009C583D">
        <w:t xml:space="preserve">В ходе занятий </w:t>
      </w:r>
      <w:r w:rsidR="000C6750" w:rsidRPr="009C583D">
        <w:t xml:space="preserve">каждый </w:t>
      </w:r>
      <w:r w:rsidR="00B6636B">
        <w:t xml:space="preserve">добровольный </w:t>
      </w:r>
      <w:r w:rsidR="00934733" w:rsidRPr="009C583D">
        <w:t>пожарный</w:t>
      </w:r>
      <w:r w:rsidRPr="009C583D">
        <w:t xml:space="preserve"> в начале, должен научиться правильно и качественно выполнять приемы (действия) по элементам в медленном темпе и только после этого переходить к отработке нормативов в целом. </w:t>
      </w:r>
    </w:p>
    <w:p w:rsidR="001C4A46" w:rsidRPr="009C583D" w:rsidRDefault="001C4A46" w:rsidP="009C583D">
      <w:pPr>
        <w:ind w:firstLine="709"/>
        <w:jc w:val="both"/>
      </w:pPr>
      <w:r w:rsidRPr="009C583D">
        <w:t xml:space="preserve">Норматив считается выполненным, если при работе соблюдены условия его выполнения и не было допущено грубых нарушений требований охраны труда. </w:t>
      </w:r>
    </w:p>
    <w:p w:rsidR="001C4A46" w:rsidRPr="009C583D" w:rsidRDefault="001C4A46" w:rsidP="009C583D">
      <w:pPr>
        <w:ind w:firstLine="709"/>
        <w:jc w:val="both"/>
      </w:pPr>
      <w:r w:rsidRPr="009C583D">
        <w:t xml:space="preserve">Если при отработке (проверке выполнения) норматива </w:t>
      </w:r>
      <w:r w:rsidR="00813434" w:rsidRPr="009C583D">
        <w:t>пожарным</w:t>
      </w:r>
      <w:r w:rsidR="001D7266" w:rsidRPr="009C583D">
        <w:t xml:space="preserve"> допущена</w:t>
      </w:r>
      <w:r w:rsidRPr="009C583D">
        <w:t xml:space="preserve"> ошибка, </w:t>
      </w:r>
      <w:r w:rsidR="007C1D77" w:rsidRPr="009C583D">
        <w:t>которая может привести к травме</w:t>
      </w:r>
      <w:r w:rsidR="001D7266" w:rsidRPr="009C583D">
        <w:t xml:space="preserve">, а также повреждению </w:t>
      </w:r>
      <w:r w:rsidR="00813434" w:rsidRPr="009C583D">
        <w:t>пожарного</w:t>
      </w:r>
      <w:r w:rsidRPr="009C583D">
        <w:t xml:space="preserve"> оборудования, выполнение норма</w:t>
      </w:r>
      <w:r w:rsidR="001D7266" w:rsidRPr="009C583D">
        <w:t>тива прекращается</w:t>
      </w:r>
      <w:r w:rsidR="00813434" w:rsidRPr="009C583D">
        <w:t>.</w:t>
      </w:r>
      <w:r w:rsidRPr="009C583D">
        <w:t xml:space="preserve"> </w:t>
      </w:r>
    </w:p>
    <w:p w:rsidR="00AB75D2" w:rsidRPr="009C583D" w:rsidRDefault="001C4A46" w:rsidP="009C583D">
      <w:pPr>
        <w:ind w:firstLine="708"/>
        <w:jc w:val="both"/>
      </w:pPr>
      <w:r w:rsidRPr="009C583D">
        <w:t xml:space="preserve">Время выполнения норматива отсчитывается по секундомеру в порядке, изложенном в условиях норматива. </w:t>
      </w:r>
    </w:p>
    <w:p w:rsidR="001C4A46" w:rsidRPr="009C583D" w:rsidRDefault="00AB75D2" w:rsidP="009C583D">
      <w:pPr>
        <w:ind w:firstLine="708"/>
        <w:jc w:val="both"/>
      </w:pPr>
      <w:r w:rsidRPr="009C583D">
        <w:t xml:space="preserve">В период итогового контроля, </w:t>
      </w:r>
      <w:r w:rsidR="00996D26" w:rsidRPr="009C583D">
        <w:t>норматив может выполняться 2 раза, при этом в зачет идет результат, показанный в последней попытке.</w:t>
      </w:r>
    </w:p>
    <w:p w:rsidR="00973691" w:rsidRPr="009C583D" w:rsidRDefault="001C4A46" w:rsidP="009C583D">
      <w:pPr>
        <w:ind w:firstLine="709"/>
        <w:jc w:val="both"/>
      </w:pPr>
      <w:r w:rsidRPr="009C583D">
        <w:t xml:space="preserve">При определении оценки за выполнение норматива </w:t>
      </w:r>
      <w:r w:rsidR="00941D25" w:rsidRPr="009C583D">
        <w:t xml:space="preserve">для </w:t>
      </w:r>
      <w:r w:rsidR="008A27C8" w:rsidRPr="009C583D">
        <w:t>пожарных</w:t>
      </w:r>
      <w:r w:rsidR="00941D25" w:rsidRPr="009C583D">
        <w:t xml:space="preserve"> определены </w:t>
      </w:r>
      <w:r w:rsidR="00ED3103" w:rsidRPr="009C583D">
        <w:t>разны</w:t>
      </w:r>
      <w:r w:rsidR="00941D25" w:rsidRPr="009C583D">
        <w:t>е</w:t>
      </w:r>
      <w:r w:rsidRPr="009C583D">
        <w:t xml:space="preserve"> возрастн</w:t>
      </w:r>
      <w:r w:rsidR="00ED3103" w:rsidRPr="009C583D">
        <w:t>ы</w:t>
      </w:r>
      <w:r w:rsidR="00941D25" w:rsidRPr="009C583D">
        <w:t>е</w:t>
      </w:r>
      <w:r w:rsidR="00ED3103" w:rsidRPr="009C583D">
        <w:t xml:space="preserve"> групп</w:t>
      </w:r>
      <w:r w:rsidR="00941D25" w:rsidRPr="009C583D">
        <w:t xml:space="preserve">ы. </w:t>
      </w:r>
    </w:p>
    <w:p w:rsidR="00ED3103" w:rsidRPr="009C583D" w:rsidRDefault="00941D25" w:rsidP="009C583D">
      <w:pPr>
        <w:ind w:firstLine="709"/>
        <w:jc w:val="both"/>
      </w:pPr>
      <w:r w:rsidRPr="009C583D">
        <w:t>При</w:t>
      </w:r>
      <w:r w:rsidR="001C4A46" w:rsidRPr="009C583D">
        <w:t xml:space="preserve"> </w:t>
      </w:r>
      <w:r w:rsidR="008A27C8" w:rsidRPr="009C583D">
        <w:t>выполнени</w:t>
      </w:r>
      <w:r w:rsidRPr="009C583D">
        <w:t xml:space="preserve">и нормативов </w:t>
      </w:r>
      <w:r w:rsidR="008A27C8" w:rsidRPr="009C583D">
        <w:t xml:space="preserve">в </w:t>
      </w:r>
      <w:r w:rsidRPr="009C583D">
        <w:t xml:space="preserve">условиях, которые </w:t>
      </w:r>
      <w:r w:rsidR="001C4A46" w:rsidRPr="009C583D">
        <w:t>затрудняю</w:t>
      </w:r>
      <w:r w:rsidRPr="009C583D">
        <w:t xml:space="preserve">т </w:t>
      </w:r>
      <w:r w:rsidR="00973691" w:rsidRPr="009C583D">
        <w:t>их выполнение, н</w:t>
      </w:r>
      <w:r w:rsidR="001C4A46" w:rsidRPr="009C583D">
        <w:t>еобходимо вводить поправочные коэффиц</w:t>
      </w:r>
      <w:r w:rsidR="008A27C8" w:rsidRPr="009C583D">
        <w:t>иенты, значения которых умножаются</w:t>
      </w:r>
      <w:r w:rsidR="001C4A46" w:rsidRPr="009C583D">
        <w:t xml:space="preserve"> на исходное время, предусмотренное настоящими нормативами. </w:t>
      </w:r>
    </w:p>
    <w:p w:rsidR="001C4A46" w:rsidRPr="009C583D" w:rsidRDefault="001C4A46" w:rsidP="009C583D">
      <w:pPr>
        <w:ind w:firstLine="709"/>
        <w:jc w:val="both"/>
      </w:pPr>
      <w:r w:rsidRPr="009C583D">
        <w:t xml:space="preserve">Отработка нормативов </w:t>
      </w:r>
      <w:r w:rsidR="0043402B" w:rsidRPr="009C583D">
        <w:t>пожарными</w:t>
      </w:r>
      <w:r w:rsidR="00B6636B">
        <w:t xml:space="preserve"> проводится в часы </w:t>
      </w:r>
      <w:r w:rsidRPr="009C583D">
        <w:t>учебных занятий</w:t>
      </w:r>
      <w:r w:rsidR="00996D26" w:rsidRPr="009C583D">
        <w:t>.</w:t>
      </w:r>
    </w:p>
    <w:p w:rsidR="00973691" w:rsidRPr="009C583D" w:rsidRDefault="00B6636B" w:rsidP="009C583D">
      <w:pPr>
        <w:ind w:firstLine="709"/>
        <w:jc w:val="both"/>
      </w:pPr>
      <w:r>
        <w:t>Руководителем занятий</w:t>
      </w:r>
      <w:r w:rsidR="00973691" w:rsidRPr="009C583D">
        <w:t xml:space="preserve">, как правило, </w:t>
      </w:r>
      <w:r w:rsidR="00CB5C72" w:rsidRPr="009C583D">
        <w:t xml:space="preserve">руководитель </w:t>
      </w:r>
      <w:r w:rsidR="00973691" w:rsidRPr="009C583D">
        <w:t>добровольной пожарной команды (дружины).</w:t>
      </w:r>
    </w:p>
    <w:p w:rsidR="008C7257" w:rsidRPr="009C583D" w:rsidRDefault="008C7257" w:rsidP="009C583D">
      <w:pPr>
        <w:ind w:firstLine="709"/>
        <w:jc w:val="both"/>
      </w:pPr>
      <w:r w:rsidRPr="009C583D">
        <w:t xml:space="preserve">Разработанные нормативы составлены с учетом </w:t>
      </w:r>
      <w:r w:rsidR="008C62F5" w:rsidRPr="009C583D">
        <w:t xml:space="preserve">задач </w:t>
      </w:r>
      <w:r w:rsidRPr="009C583D">
        <w:t xml:space="preserve">возложенных на добровольные пожарные команды (дружины) по охране населенных пунктов или организаций. </w:t>
      </w:r>
    </w:p>
    <w:p w:rsidR="008D0EC0" w:rsidRDefault="000B5C18" w:rsidP="00C75B46">
      <w:pPr>
        <w:pStyle w:val="af2"/>
        <w:jc w:val="center"/>
        <w:rPr>
          <w:b/>
        </w:rPr>
      </w:pPr>
      <w:r w:rsidRPr="009C583D">
        <w:rPr>
          <w:b/>
        </w:rPr>
        <w:lastRenderedPageBreak/>
        <w:t>ЗНАЧЕНИЯ ПОПРАВОЧНЫХ КОЭФФИЦИЕНТОВ</w:t>
      </w:r>
    </w:p>
    <w:p w:rsidR="00C75B46" w:rsidRDefault="00C75B46" w:rsidP="00C75B46">
      <w:pPr>
        <w:pStyle w:val="af2"/>
        <w:jc w:val="center"/>
        <w:rPr>
          <w:b/>
        </w:rPr>
      </w:pPr>
    </w:p>
    <w:p w:rsidR="00C313E4" w:rsidRPr="00426A46" w:rsidRDefault="00C313E4" w:rsidP="00C313E4">
      <w:pPr>
        <w:jc w:val="center"/>
        <w:rPr>
          <w:b/>
        </w:rPr>
      </w:pPr>
      <w:r w:rsidRPr="00426A46">
        <w:rPr>
          <w:b/>
        </w:rPr>
        <w:t>Коэффициент (К</w:t>
      </w:r>
      <w:r w:rsidRPr="00426A46">
        <w:rPr>
          <w:b/>
          <w:vertAlign w:val="subscript"/>
        </w:rPr>
        <w:t>с</w:t>
      </w:r>
      <w:r w:rsidRPr="00426A46">
        <w:rPr>
          <w:b/>
        </w:rPr>
        <w:t>), учитывающий влияние условий покрова</w:t>
      </w:r>
    </w:p>
    <w:p w:rsidR="00C313E4" w:rsidRPr="00426A46" w:rsidRDefault="00C313E4" w:rsidP="00C313E4">
      <w:pPr>
        <w:jc w:val="center"/>
        <w:rPr>
          <w:b/>
        </w:rPr>
      </w:pPr>
    </w:p>
    <w:tbl>
      <w:tblPr>
        <w:tblW w:w="0" w:type="auto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2155"/>
        <w:gridCol w:w="2320"/>
        <w:gridCol w:w="2802"/>
      </w:tblGrid>
      <w:tr w:rsidR="00C313E4" w:rsidRPr="00426A46" w:rsidTr="00C313E4">
        <w:trPr>
          <w:jc w:val="center"/>
        </w:trPr>
        <w:tc>
          <w:tcPr>
            <w:tcW w:w="2265" w:type="dxa"/>
            <w:vAlign w:val="center"/>
          </w:tcPr>
          <w:p w:rsidR="00C313E4" w:rsidRPr="00426A46" w:rsidRDefault="00C313E4" w:rsidP="00B6636B">
            <w:pPr>
              <w:spacing w:line="276" w:lineRule="auto"/>
              <w:jc w:val="center"/>
              <w:rPr>
                <w:b/>
              </w:rPr>
            </w:pPr>
            <w:r w:rsidRPr="00426A46">
              <w:rPr>
                <w:b/>
              </w:rPr>
              <w:t xml:space="preserve">Рыхлый снег </w:t>
            </w:r>
          </w:p>
          <w:p w:rsidR="00C313E4" w:rsidRPr="00426A46" w:rsidRDefault="00C313E4" w:rsidP="00B6636B">
            <w:pPr>
              <w:spacing w:line="276" w:lineRule="auto"/>
              <w:jc w:val="center"/>
              <w:rPr>
                <w:b/>
              </w:rPr>
            </w:pPr>
            <w:r w:rsidRPr="00426A46">
              <w:rPr>
                <w:b/>
              </w:rPr>
              <w:t>от 5 до 15 см.</w:t>
            </w:r>
          </w:p>
        </w:tc>
        <w:tc>
          <w:tcPr>
            <w:tcW w:w="2155" w:type="dxa"/>
            <w:vAlign w:val="center"/>
          </w:tcPr>
          <w:p w:rsidR="00C313E4" w:rsidRPr="00426A46" w:rsidRDefault="00C313E4" w:rsidP="00B6636B">
            <w:pPr>
              <w:spacing w:line="276" w:lineRule="auto"/>
              <w:jc w:val="center"/>
              <w:rPr>
                <w:b/>
              </w:rPr>
            </w:pPr>
            <w:r w:rsidRPr="00426A46">
              <w:rPr>
                <w:b/>
              </w:rPr>
              <w:t xml:space="preserve">Плотный </w:t>
            </w:r>
          </w:p>
          <w:p w:rsidR="00C313E4" w:rsidRPr="00426A46" w:rsidRDefault="00C313E4" w:rsidP="00B6636B">
            <w:pPr>
              <w:spacing w:line="276" w:lineRule="auto"/>
              <w:jc w:val="center"/>
              <w:rPr>
                <w:b/>
              </w:rPr>
            </w:pPr>
            <w:r w:rsidRPr="00426A46">
              <w:rPr>
                <w:b/>
              </w:rPr>
              <w:t>песок</w:t>
            </w:r>
          </w:p>
        </w:tc>
        <w:tc>
          <w:tcPr>
            <w:tcW w:w="2320" w:type="dxa"/>
            <w:vAlign w:val="center"/>
          </w:tcPr>
          <w:p w:rsidR="00C313E4" w:rsidRPr="00426A46" w:rsidRDefault="00C313E4" w:rsidP="00B6636B">
            <w:pPr>
              <w:spacing w:line="276" w:lineRule="auto"/>
              <w:jc w:val="center"/>
              <w:rPr>
                <w:b/>
              </w:rPr>
            </w:pPr>
            <w:r w:rsidRPr="00426A46">
              <w:rPr>
                <w:b/>
              </w:rPr>
              <w:t>Утрамбованный снег</w:t>
            </w:r>
          </w:p>
        </w:tc>
        <w:tc>
          <w:tcPr>
            <w:tcW w:w="2802" w:type="dxa"/>
            <w:vAlign w:val="center"/>
          </w:tcPr>
          <w:p w:rsidR="00C313E4" w:rsidRPr="00426A46" w:rsidRDefault="00C313E4" w:rsidP="00B6636B">
            <w:pPr>
              <w:spacing w:line="276" w:lineRule="auto"/>
              <w:jc w:val="center"/>
              <w:rPr>
                <w:b/>
              </w:rPr>
            </w:pPr>
            <w:r w:rsidRPr="00426A46">
              <w:rPr>
                <w:b/>
              </w:rPr>
              <w:t xml:space="preserve">Травяной </w:t>
            </w:r>
          </w:p>
          <w:p w:rsidR="00C313E4" w:rsidRPr="00426A46" w:rsidRDefault="00C313E4" w:rsidP="00B6636B">
            <w:pPr>
              <w:spacing w:line="276" w:lineRule="auto"/>
              <w:jc w:val="center"/>
              <w:rPr>
                <w:b/>
              </w:rPr>
            </w:pPr>
            <w:r w:rsidRPr="00426A46">
              <w:rPr>
                <w:b/>
              </w:rPr>
              <w:t xml:space="preserve">покров более 10 см. </w:t>
            </w:r>
          </w:p>
        </w:tc>
      </w:tr>
      <w:tr w:rsidR="00C313E4" w:rsidRPr="00426A46" w:rsidTr="00C313E4">
        <w:trPr>
          <w:jc w:val="center"/>
        </w:trPr>
        <w:tc>
          <w:tcPr>
            <w:tcW w:w="2265" w:type="dxa"/>
            <w:vAlign w:val="center"/>
          </w:tcPr>
          <w:p w:rsidR="00C313E4" w:rsidRPr="00426A46" w:rsidRDefault="00C313E4" w:rsidP="00B6636B">
            <w:pPr>
              <w:spacing w:line="276" w:lineRule="auto"/>
              <w:jc w:val="center"/>
              <w:rPr>
                <w:b/>
                <w:vertAlign w:val="subscript"/>
              </w:rPr>
            </w:pPr>
            <w:r w:rsidRPr="00426A46">
              <w:rPr>
                <w:b/>
              </w:rPr>
              <w:t>1.2</w:t>
            </w:r>
          </w:p>
        </w:tc>
        <w:tc>
          <w:tcPr>
            <w:tcW w:w="2155" w:type="dxa"/>
            <w:vAlign w:val="center"/>
          </w:tcPr>
          <w:p w:rsidR="00C313E4" w:rsidRPr="00426A46" w:rsidRDefault="00C313E4" w:rsidP="00B6636B">
            <w:pPr>
              <w:spacing w:line="276" w:lineRule="auto"/>
              <w:jc w:val="center"/>
              <w:rPr>
                <w:b/>
                <w:vertAlign w:val="superscript"/>
              </w:rPr>
            </w:pPr>
            <w:r w:rsidRPr="00426A46">
              <w:rPr>
                <w:b/>
              </w:rPr>
              <w:t>1.1.</w:t>
            </w:r>
          </w:p>
        </w:tc>
        <w:tc>
          <w:tcPr>
            <w:tcW w:w="2320" w:type="dxa"/>
            <w:vAlign w:val="center"/>
          </w:tcPr>
          <w:p w:rsidR="00C313E4" w:rsidRPr="00426A46" w:rsidRDefault="00C313E4" w:rsidP="00B6636B">
            <w:pPr>
              <w:spacing w:line="276" w:lineRule="auto"/>
              <w:jc w:val="center"/>
              <w:rPr>
                <w:b/>
              </w:rPr>
            </w:pPr>
            <w:r w:rsidRPr="00426A46">
              <w:rPr>
                <w:b/>
              </w:rPr>
              <w:t>1.1.</w:t>
            </w:r>
          </w:p>
        </w:tc>
        <w:tc>
          <w:tcPr>
            <w:tcW w:w="2802" w:type="dxa"/>
            <w:vAlign w:val="center"/>
          </w:tcPr>
          <w:p w:rsidR="00C313E4" w:rsidRPr="00426A46" w:rsidRDefault="00C313E4" w:rsidP="00B6636B">
            <w:pPr>
              <w:spacing w:line="276" w:lineRule="auto"/>
              <w:jc w:val="center"/>
              <w:rPr>
                <w:b/>
              </w:rPr>
            </w:pPr>
            <w:r w:rsidRPr="00426A46">
              <w:rPr>
                <w:b/>
              </w:rPr>
              <w:t>1.1.</w:t>
            </w:r>
          </w:p>
        </w:tc>
      </w:tr>
    </w:tbl>
    <w:p w:rsidR="000B5C18" w:rsidRPr="009C583D" w:rsidRDefault="000B5C18" w:rsidP="009C583D">
      <w:pPr>
        <w:pStyle w:val="af2"/>
      </w:pPr>
    </w:p>
    <w:p w:rsidR="000B5C18" w:rsidRPr="009C583D" w:rsidRDefault="000B5C18" w:rsidP="009C583D">
      <w:pPr>
        <w:pStyle w:val="af2"/>
        <w:jc w:val="center"/>
        <w:rPr>
          <w:b/>
        </w:rPr>
      </w:pPr>
      <w:r w:rsidRPr="009C583D">
        <w:rPr>
          <w:b/>
        </w:rPr>
        <w:t>Коэффициент (К</w:t>
      </w:r>
      <w:r w:rsidRPr="009C583D">
        <w:rPr>
          <w:b/>
          <w:vertAlign w:val="subscript"/>
        </w:rPr>
        <w:t>т</w:t>
      </w:r>
      <w:r w:rsidRPr="009C583D">
        <w:rPr>
          <w:b/>
        </w:rPr>
        <w:t>), учитывающий влияние температуры</w:t>
      </w:r>
    </w:p>
    <w:p w:rsidR="000B5C18" w:rsidRDefault="000B5C18" w:rsidP="009C583D">
      <w:pPr>
        <w:pStyle w:val="af2"/>
        <w:jc w:val="center"/>
        <w:rPr>
          <w:b/>
        </w:rPr>
      </w:pPr>
      <w:r w:rsidRPr="009C583D">
        <w:rPr>
          <w:b/>
        </w:rPr>
        <w:t>окружающей среды</w:t>
      </w:r>
    </w:p>
    <w:p w:rsidR="003E7C80" w:rsidRPr="009C583D" w:rsidRDefault="003E7C80" w:rsidP="009C583D">
      <w:pPr>
        <w:pStyle w:val="af2"/>
        <w:jc w:val="center"/>
        <w:rPr>
          <w:b/>
        </w:rPr>
      </w:pPr>
    </w:p>
    <w:tbl>
      <w:tblPr>
        <w:tblW w:w="9540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1165"/>
        <w:gridCol w:w="1166"/>
        <w:gridCol w:w="1166"/>
        <w:gridCol w:w="283"/>
        <w:gridCol w:w="1173"/>
        <w:gridCol w:w="1173"/>
        <w:gridCol w:w="1273"/>
      </w:tblGrid>
      <w:tr w:rsidR="003E7C80" w:rsidRPr="003E7C80" w:rsidTr="003E7C80">
        <w:trPr>
          <w:jc w:val="center"/>
        </w:trPr>
        <w:tc>
          <w:tcPr>
            <w:tcW w:w="2141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 xml:space="preserve">Температура, </w:t>
            </w:r>
            <w:r w:rsidRPr="003E7C80">
              <w:rPr>
                <w:b/>
                <w:vertAlign w:val="superscript"/>
              </w:rPr>
              <w:t>0</w:t>
            </w:r>
            <w:r w:rsidRPr="003E7C80">
              <w:rPr>
                <w:b/>
              </w:rPr>
              <w:t>С</w:t>
            </w:r>
          </w:p>
        </w:tc>
        <w:tc>
          <w:tcPr>
            <w:tcW w:w="1165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both"/>
              <w:rPr>
                <w:b/>
              </w:rPr>
            </w:pPr>
            <w:r w:rsidRPr="003E7C80">
              <w:rPr>
                <w:b/>
              </w:rPr>
              <w:t>от + 10 до + 25</w:t>
            </w:r>
          </w:p>
        </w:tc>
        <w:tc>
          <w:tcPr>
            <w:tcW w:w="1166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 xml:space="preserve">от 0 </w:t>
            </w:r>
          </w:p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до + 10</w:t>
            </w:r>
          </w:p>
        </w:tc>
        <w:tc>
          <w:tcPr>
            <w:tcW w:w="1166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от + 25</w:t>
            </w:r>
          </w:p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до + 30</w:t>
            </w:r>
          </w:p>
        </w:tc>
        <w:tc>
          <w:tcPr>
            <w:tcW w:w="283" w:type="dxa"/>
            <w:vMerge w:val="restart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 xml:space="preserve">от 0 </w:t>
            </w:r>
          </w:p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до - 5</w:t>
            </w:r>
          </w:p>
        </w:tc>
        <w:tc>
          <w:tcPr>
            <w:tcW w:w="1173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от – 5</w:t>
            </w:r>
          </w:p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до - 10</w:t>
            </w:r>
          </w:p>
        </w:tc>
        <w:tc>
          <w:tcPr>
            <w:tcW w:w="1273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от – 10 до - 15</w:t>
            </w:r>
          </w:p>
        </w:tc>
      </w:tr>
      <w:tr w:rsidR="003E7C80" w:rsidRPr="003E7C80" w:rsidTr="003E7C80">
        <w:trPr>
          <w:jc w:val="center"/>
        </w:trPr>
        <w:tc>
          <w:tcPr>
            <w:tcW w:w="2141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  <w:vertAlign w:val="subscript"/>
              </w:rPr>
            </w:pPr>
            <w:r w:rsidRPr="003E7C80">
              <w:rPr>
                <w:b/>
              </w:rPr>
              <w:t>К</w:t>
            </w:r>
            <w:r w:rsidRPr="003E7C80">
              <w:rPr>
                <w:b/>
                <w:vertAlign w:val="subscript"/>
              </w:rPr>
              <w:t>т</w:t>
            </w:r>
          </w:p>
        </w:tc>
        <w:tc>
          <w:tcPr>
            <w:tcW w:w="1165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1.0.</w:t>
            </w:r>
          </w:p>
        </w:tc>
        <w:tc>
          <w:tcPr>
            <w:tcW w:w="1166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1.1.</w:t>
            </w:r>
          </w:p>
        </w:tc>
        <w:tc>
          <w:tcPr>
            <w:tcW w:w="1166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1.2.</w:t>
            </w:r>
          </w:p>
        </w:tc>
        <w:tc>
          <w:tcPr>
            <w:tcW w:w="283" w:type="dxa"/>
            <w:vMerge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3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1.0.</w:t>
            </w:r>
          </w:p>
        </w:tc>
        <w:tc>
          <w:tcPr>
            <w:tcW w:w="1173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1.1.</w:t>
            </w:r>
          </w:p>
        </w:tc>
        <w:tc>
          <w:tcPr>
            <w:tcW w:w="1273" w:type="dxa"/>
            <w:vAlign w:val="center"/>
          </w:tcPr>
          <w:p w:rsidR="003E7C80" w:rsidRPr="003E7C80" w:rsidRDefault="003E7C80" w:rsidP="00123187">
            <w:pPr>
              <w:spacing w:line="276" w:lineRule="auto"/>
              <w:jc w:val="center"/>
              <w:rPr>
                <w:b/>
              </w:rPr>
            </w:pPr>
            <w:r w:rsidRPr="003E7C80">
              <w:rPr>
                <w:b/>
              </w:rPr>
              <w:t>1.2.</w:t>
            </w:r>
          </w:p>
        </w:tc>
      </w:tr>
    </w:tbl>
    <w:p w:rsidR="00DE37C1" w:rsidRPr="009C583D" w:rsidRDefault="00DE37C1" w:rsidP="009C583D">
      <w:pPr>
        <w:pStyle w:val="af2"/>
        <w:jc w:val="center"/>
        <w:rPr>
          <w:b/>
        </w:rPr>
      </w:pPr>
    </w:p>
    <w:p w:rsidR="00994A48" w:rsidRDefault="00994A48" w:rsidP="009C583D">
      <w:pPr>
        <w:pStyle w:val="af2"/>
      </w:pPr>
    </w:p>
    <w:p w:rsidR="000B5C18" w:rsidRDefault="000B5C18" w:rsidP="009C583D">
      <w:pPr>
        <w:pStyle w:val="af2"/>
        <w:jc w:val="center"/>
        <w:rPr>
          <w:b/>
        </w:rPr>
      </w:pPr>
      <w:r w:rsidRPr="009C583D">
        <w:rPr>
          <w:b/>
        </w:rPr>
        <w:t>Коэффициент (К</w:t>
      </w:r>
      <w:r w:rsidRPr="009C583D">
        <w:rPr>
          <w:b/>
          <w:vertAlign w:val="subscript"/>
        </w:rPr>
        <w:t>в</w:t>
      </w:r>
      <w:r w:rsidRPr="009C583D">
        <w:rPr>
          <w:b/>
        </w:rPr>
        <w:t>), учитывающий влияние возраста</w:t>
      </w:r>
    </w:p>
    <w:p w:rsidR="00F11DD9" w:rsidRDefault="00F11DD9" w:rsidP="009C583D">
      <w:pPr>
        <w:pStyle w:val="af2"/>
        <w:jc w:val="center"/>
        <w:rPr>
          <w:b/>
        </w:rPr>
      </w:pPr>
    </w:p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1105"/>
        <w:gridCol w:w="1106"/>
        <w:gridCol w:w="1106"/>
        <w:gridCol w:w="1106"/>
        <w:gridCol w:w="1106"/>
        <w:gridCol w:w="1229"/>
      </w:tblGrid>
      <w:tr w:rsidR="00F11DD9" w:rsidRPr="00502A36" w:rsidTr="007E17EF">
        <w:trPr>
          <w:jc w:val="center"/>
        </w:trPr>
        <w:tc>
          <w:tcPr>
            <w:tcW w:w="2790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Возрастные группы для мужчин</w:t>
            </w:r>
          </w:p>
        </w:tc>
        <w:tc>
          <w:tcPr>
            <w:tcW w:w="1105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18 - 30 лет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30 - 35 лет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35 - 40 лет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40 - 45 лет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45 - 50 лет</w:t>
            </w:r>
          </w:p>
        </w:tc>
        <w:tc>
          <w:tcPr>
            <w:tcW w:w="1229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старше 50 лет</w:t>
            </w:r>
          </w:p>
        </w:tc>
      </w:tr>
      <w:tr w:rsidR="00F11DD9" w:rsidRPr="00502A36" w:rsidTr="007E17EF">
        <w:trPr>
          <w:jc w:val="center"/>
        </w:trPr>
        <w:tc>
          <w:tcPr>
            <w:tcW w:w="2790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Возрастные</w:t>
            </w:r>
          </w:p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группы для женщин</w:t>
            </w:r>
          </w:p>
        </w:tc>
        <w:tc>
          <w:tcPr>
            <w:tcW w:w="1105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18 - 25 лет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25 - 30 лет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30 - 35 лет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35 - 40 лет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40 - 45 лет</w:t>
            </w:r>
          </w:p>
        </w:tc>
        <w:tc>
          <w:tcPr>
            <w:tcW w:w="1229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старше 45 лет</w:t>
            </w:r>
          </w:p>
        </w:tc>
      </w:tr>
      <w:tr w:rsidR="00C8452F" w:rsidRPr="00502A36" w:rsidTr="007E17EF">
        <w:trPr>
          <w:jc w:val="center"/>
        </w:trPr>
        <w:tc>
          <w:tcPr>
            <w:tcW w:w="2790" w:type="dxa"/>
            <w:vAlign w:val="center"/>
          </w:tcPr>
          <w:p w:rsidR="00C8452F" w:rsidRPr="00502A36" w:rsidRDefault="00C8452F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Возрастные группы</w:t>
            </w:r>
          </w:p>
        </w:tc>
        <w:tc>
          <w:tcPr>
            <w:tcW w:w="1105" w:type="dxa"/>
            <w:vAlign w:val="center"/>
          </w:tcPr>
          <w:p w:rsidR="00C8452F" w:rsidRPr="00502A36" w:rsidRDefault="00C8452F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6" w:type="dxa"/>
            <w:vAlign w:val="center"/>
          </w:tcPr>
          <w:p w:rsidR="00C8452F" w:rsidRPr="00502A36" w:rsidRDefault="00C8452F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6" w:type="dxa"/>
            <w:vAlign w:val="center"/>
          </w:tcPr>
          <w:p w:rsidR="00C8452F" w:rsidRPr="00502A36" w:rsidRDefault="00C8452F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6" w:type="dxa"/>
            <w:vAlign w:val="center"/>
          </w:tcPr>
          <w:p w:rsidR="00C8452F" w:rsidRPr="00502A36" w:rsidRDefault="00C8452F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6" w:type="dxa"/>
            <w:vAlign w:val="center"/>
          </w:tcPr>
          <w:p w:rsidR="00C8452F" w:rsidRPr="00502A36" w:rsidRDefault="00C8452F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9" w:type="dxa"/>
            <w:vAlign w:val="center"/>
          </w:tcPr>
          <w:p w:rsidR="00C8452F" w:rsidRPr="00502A36" w:rsidRDefault="00C8452F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1DD9" w:rsidRPr="00502A36" w:rsidTr="007E17EF">
        <w:trPr>
          <w:jc w:val="center"/>
        </w:trPr>
        <w:tc>
          <w:tcPr>
            <w:tcW w:w="2790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К</w:t>
            </w:r>
            <w:r w:rsidRPr="00502A36">
              <w:rPr>
                <w:b/>
                <w:vertAlign w:val="subscript"/>
              </w:rPr>
              <w:t>в</w:t>
            </w:r>
          </w:p>
        </w:tc>
        <w:tc>
          <w:tcPr>
            <w:tcW w:w="1105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1.0.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1.1.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1.2.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1.3.</w:t>
            </w:r>
          </w:p>
        </w:tc>
        <w:tc>
          <w:tcPr>
            <w:tcW w:w="1106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1.4.</w:t>
            </w:r>
          </w:p>
        </w:tc>
        <w:tc>
          <w:tcPr>
            <w:tcW w:w="1229" w:type="dxa"/>
            <w:vAlign w:val="center"/>
          </w:tcPr>
          <w:p w:rsidR="00F11DD9" w:rsidRPr="00502A36" w:rsidRDefault="00F11DD9" w:rsidP="00123187">
            <w:pPr>
              <w:pStyle w:val="af2"/>
              <w:spacing w:line="276" w:lineRule="auto"/>
              <w:jc w:val="center"/>
              <w:rPr>
                <w:b/>
              </w:rPr>
            </w:pPr>
            <w:r w:rsidRPr="00502A36">
              <w:rPr>
                <w:b/>
              </w:rPr>
              <w:t>1.5.</w:t>
            </w:r>
          </w:p>
        </w:tc>
      </w:tr>
    </w:tbl>
    <w:p w:rsidR="00F11DD9" w:rsidRPr="009C583D" w:rsidRDefault="00F11DD9" w:rsidP="009C583D">
      <w:pPr>
        <w:pStyle w:val="af2"/>
        <w:jc w:val="center"/>
        <w:rPr>
          <w:b/>
        </w:rPr>
      </w:pPr>
    </w:p>
    <w:p w:rsidR="000B5C18" w:rsidRPr="009C583D" w:rsidRDefault="000B5C18" w:rsidP="00502A36">
      <w:pPr>
        <w:pStyle w:val="af2"/>
      </w:pPr>
      <w:r w:rsidRPr="009C583D">
        <w:tab/>
      </w:r>
      <w:r w:rsidRPr="009C583D">
        <w:rPr>
          <w:b/>
        </w:rPr>
        <w:t xml:space="preserve">Примечание: </w:t>
      </w:r>
      <w:r w:rsidRPr="009C583D">
        <w:t>при выполнении норматива группой работников разных возрастных групп, коэффициент принимается для среднего возраста обучаемых, выполняющих его.</w:t>
      </w:r>
    </w:p>
    <w:p w:rsidR="008D0EC0" w:rsidRDefault="008D0EC0" w:rsidP="009C583D">
      <w:pPr>
        <w:pStyle w:val="af2"/>
        <w:jc w:val="center"/>
        <w:rPr>
          <w:b/>
        </w:rPr>
      </w:pPr>
    </w:p>
    <w:p w:rsidR="000B5C18" w:rsidRPr="009C583D" w:rsidRDefault="000B5C18" w:rsidP="009C583D">
      <w:pPr>
        <w:pStyle w:val="af2"/>
        <w:jc w:val="center"/>
        <w:rPr>
          <w:b/>
        </w:rPr>
      </w:pPr>
      <w:r w:rsidRPr="009C583D">
        <w:rPr>
          <w:b/>
        </w:rPr>
        <w:t>Коэффициент (К</w:t>
      </w:r>
      <w:r w:rsidRPr="009C583D">
        <w:rPr>
          <w:b/>
          <w:vertAlign w:val="subscript"/>
        </w:rPr>
        <w:t>у</w:t>
      </w:r>
      <w:r w:rsidRPr="009C583D">
        <w:rPr>
          <w:b/>
        </w:rPr>
        <w:t>), учитывающий влияние различных факторов</w:t>
      </w:r>
    </w:p>
    <w:p w:rsidR="00DE37C1" w:rsidRPr="009C583D" w:rsidRDefault="00DE37C1" w:rsidP="009C583D">
      <w:pPr>
        <w:pStyle w:val="af2"/>
      </w:pPr>
    </w:p>
    <w:tbl>
      <w:tblPr>
        <w:tblW w:w="0" w:type="auto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7827"/>
        <w:gridCol w:w="786"/>
      </w:tblGrid>
      <w:tr w:rsidR="009D7679" w:rsidRPr="009D7679" w:rsidTr="009D7679">
        <w:trPr>
          <w:jc w:val="center"/>
        </w:trPr>
        <w:tc>
          <w:tcPr>
            <w:tcW w:w="83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№ п/п</w:t>
            </w:r>
          </w:p>
        </w:tc>
        <w:tc>
          <w:tcPr>
            <w:tcW w:w="7827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Факторы выполнения нормативов</w:t>
            </w:r>
          </w:p>
        </w:tc>
        <w:tc>
          <w:tcPr>
            <w:tcW w:w="78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К</w:t>
            </w:r>
            <w:r w:rsidRPr="009D7679">
              <w:rPr>
                <w:b/>
                <w:vertAlign w:val="subscript"/>
              </w:rPr>
              <w:t>у</w:t>
            </w:r>
          </w:p>
        </w:tc>
      </w:tr>
      <w:tr w:rsidR="009D7679" w:rsidRPr="009D7679" w:rsidTr="009D7679">
        <w:trPr>
          <w:jc w:val="center"/>
        </w:trPr>
        <w:tc>
          <w:tcPr>
            <w:tcW w:w="83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1.</w:t>
            </w:r>
          </w:p>
        </w:tc>
        <w:tc>
          <w:tcPr>
            <w:tcW w:w="7827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both"/>
              <w:rPr>
                <w:b/>
              </w:rPr>
            </w:pPr>
            <w:r w:rsidRPr="009D7679">
              <w:rPr>
                <w:b/>
              </w:rPr>
              <w:t>Ночное (темное) время суток при лунном освещении.</w:t>
            </w:r>
          </w:p>
        </w:tc>
        <w:tc>
          <w:tcPr>
            <w:tcW w:w="78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1.6.</w:t>
            </w:r>
          </w:p>
        </w:tc>
      </w:tr>
      <w:tr w:rsidR="009D7679" w:rsidRPr="009D7679" w:rsidTr="009D7679">
        <w:trPr>
          <w:jc w:val="center"/>
        </w:trPr>
        <w:tc>
          <w:tcPr>
            <w:tcW w:w="83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2.</w:t>
            </w:r>
          </w:p>
        </w:tc>
        <w:tc>
          <w:tcPr>
            <w:tcW w:w="7827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both"/>
              <w:rPr>
                <w:b/>
              </w:rPr>
            </w:pPr>
            <w:r w:rsidRPr="009D7679">
              <w:rPr>
                <w:b/>
              </w:rPr>
              <w:t xml:space="preserve">Ночное (темное) время при уличном освещении. </w:t>
            </w:r>
          </w:p>
        </w:tc>
        <w:tc>
          <w:tcPr>
            <w:tcW w:w="78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1.1.</w:t>
            </w:r>
          </w:p>
        </w:tc>
      </w:tr>
      <w:tr w:rsidR="009D7679" w:rsidRPr="009D7679" w:rsidTr="009D7679">
        <w:trPr>
          <w:jc w:val="center"/>
        </w:trPr>
        <w:tc>
          <w:tcPr>
            <w:tcW w:w="83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3.</w:t>
            </w:r>
          </w:p>
        </w:tc>
        <w:tc>
          <w:tcPr>
            <w:tcW w:w="7827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both"/>
              <w:rPr>
                <w:b/>
              </w:rPr>
            </w:pPr>
            <w:r w:rsidRPr="009D7679">
              <w:rPr>
                <w:b/>
              </w:rPr>
              <w:t>Летом, днем на грунтовом участке местности.</w:t>
            </w:r>
          </w:p>
        </w:tc>
        <w:tc>
          <w:tcPr>
            <w:tcW w:w="78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1.1.</w:t>
            </w:r>
          </w:p>
        </w:tc>
      </w:tr>
      <w:tr w:rsidR="009D7679" w:rsidRPr="009D7679" w:rsidTr="009D7679">
        <w:trPr>
          <w:jc w:val="center"/>
        </w:trPr>
        <w:tc>
          <w:tcPr>
            <w:tcW w:w="83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4.</w:t>
            </w:r>
          </w:p>
        </w:tc>
        <w:tc>
          <w:tcPr>
            <w:tcW w:w="7827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both"/>
              <w:rPr>
                <w:b/>
              </w:rPr>
            </w:pPr>
            <w:r w:rsidRPr="009D7679">
              <w:rPr>
                <w:b/>
              </w:rPr>
              <w:t xml:space="preserve">Для работников со стажем до одного года </w:t>
            </w:r>
          </w:p>
          <w:p w:rsidR="009D7679" w:rsidRPr="009D7679" w:rsidRDefault="009D7679" w:rsidP="00123187">
            <w:pPr>
              <w:spacing w:line="276" w:lineRule="auto"/>
              <w:jc w:val="both"/>
              <w:rPr>
                <w:b/>
              </w:rPr>
            </w:pPr>
            <w:r w:rsidRPr="009D7679">
              <w:rPr>
                <w:b/>
              </w:rPr>
              <w:t>(для индивидуальных нормативов).</w:t>
            </w:r>
          </w:p>
        </w:tc>
        <w:tc>
          <w:tcPr>
            <w:tcW w:w="78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1.1.</w:t>
            </w:r>
          </w:p>
        </w:tc>
      </w:tr>
      <w:tr w:rsidR="009D7679" w:rsidRPr="009D7679" w:rsidTr="009D7679">
        <w:trPr>
          <w:jc w:val="center"/>
        </w:trPr>
        <w:tc>
          <w:tcPr>
            <w:tcW w:w="83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5.</w:t>
            </w:r>
          </w:p>
        </w:tc>
        <w:tc>
          <w:tcPr>
            <w:tcW w:w="7827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both"/>
              <w:rPr>
                <w:b/>
              </w:rPr>
            </w:pPr>
            <w:r w:rsidRPr="009D7679">
              <w:rPr>
                <w:b/>
              </w:rPr>
              <w:t>Скорость ветра (от 5 м/с до 7 м/с).</w:t>
            </w:r>
          </w:p>
        </w:tc>
        <w:tc>
          <w:tcPr>
            <w:tcW w:w="786" w:type="dxa"/>
            <w:vAlign w:val="center"/>
          </w:tcPr>
          <w:p w:rsidR="009D7679" w:rsidRPr="009D7679" w:rsidRDefault="009D7679" w:rsidP="00123187">
            <w:pPr>
              <w:spacing w:line="276" w:lineRule="auto"/>
              <w:jc w:val="center"/>
              <w:rPr>
                <w:b/>
              </w:rPr>
            </w:pPr>
            <w:r w:rsidRPr="009D7679">
              <w:rPr>
                <w:b/>
              </w:rPr>
              <w:t>1.1.</w:t>
            </w:r>
          </w:p>
        </w:tc>
      </w:tr>
    </w:tbl>
    <w:p w:rsidR="009D7679" w:rsidRDefault="009D7679" w:rsidP="009D7679"/>
    <w:p w:rsidR="000B5C18" w:rsidRPr="009C583D" w:rsidRDefault="000B5C18" w:rsidP="009C583D">
      <w:pPr>
        <w:jc w:val="center"/>
        <w:rPr>
          <w:b/>
        </w:rPr>
      </w:pPr>
      <w:r w:rsidRPr="009C583D">
        <w:rPr>
          <w:b/>
        </w:rPr>
        <w:lastRenderedPageBreak/>
        <w:t>ПРАКТИЧЕСКИЕ НОРМАТИВЫ</w:t>
      </w:r>
    </w:p>
    <w:p w:rsidR="00857D70" w:rsidRPr="009C583D" w:rsidRDefault="000B5C18" w:rsidP="009C583D">
      <w:pPr>
        <w:jc w:val="center"/>
        <w:rPr>
          <w:b/>
        </w:rPr>
      </w:pPr>
      <w:r w:rsidRPr="009C583D">
        <w:rPr>
          <w:b/>
        </w:rPr>
        <w:t xml:space="preserve"> ПО ПОЖАРНО-СТРОЕВОЙ ПОДГОТОВКЕ</w:t>
      </w:r>
    </w:p>
    <w:p w:rsidR="00475166" w:rsidRDefault="00475166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B6636B" w:rsidRDefault="00B6636B" w:rsidP="009C583D">
      <w:pPr>
        <w:jc w:val="center"/>
        <w:rPr>
          <w:b/>
        </w:rPr>
      </w:pPr>
    </w:p>
    <w:p w:rsidR="00AA2037" w:rsidRPr="009C583D" w:rsidRDefault="00AA2037" w:rsidP="009C583D">
      <w:pPr>
        <w:jc w:val="center"/>
        <w:rPr>
          <w:b/>
        </w:rPr>
      </w:pPr>
      <w:r w:rsidRPr="009C583D">
        <w:rPr>
          <w:b/>
        </w:rPr>
        <w:t xml:space="preserve">НАДЕВАНИЕ БОЕВОЙ ОДЕЖДЫ И СНАРЯЖЕНИЯ </w:t>
      </w:r>
    </w:p>
    <w:p w:rsidR="00475166" w:rsidRDefault="00475166" w:rsidP="009C583D">
      <w:pPr>
        <w:jc w:val="center"/>
        <w:rPr>
          <w:b/>
        </w:rPr>
      </w:pPr>
    </w:p>
    <w:p w:rsidR="008A0B64" w:rsidRPr="009C583D" w:rsidRDefault="008A0B64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D75652" w:rsidRPr="009C583D" w:rsidTr="00A624B1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D75652" w:rsidRPr="009C583D" w:rsidRDefault="00D75652" w:rsidP="00117295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</w:t>
            </w:r>
            <w:r w:rsidR="00117295">
              <w:rPr>
                <w:b/>
              </w:rPr>
              <w:t>ые</w:t>
            </w:r>
            <w:r>
              <w:rPr>
                <w:b/>
              </w:rPr>
              <w:t xml:space="preserve"> групп</w:t>
            </w:r>
            <w:r w:rsidR="00117295">
              <w:rPr>
                <w:b/>
              </w:rPr>
              <w:t>ы</w:t>
            </w:r>
          </w:p>
        </w:tc>
        <w:tc>
          <w:tcPr>
            <w:tcW w:w="2693" w:type="dxa"/>
            <w:vMerge w:val="restart"/>
            <w:vAlign w:val="center"/>
          </w:tcPr>
          <w:p w:rsidR="00D75652" w:rsidRPr="009C583D" w:rsidRDefault="00D75652" w:rsidP="009C583D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D75652" w:rsidRPr="009C583D" w:rsidTr="00A624B1">
        <w:trPr>
          <w:cantSplit/>
          <w:jc w:val="center"/>
        </w:trPr>
        <w:tc>
          <w:tcPr>
            <w:tcW w:w="1063" w:type="dxa"/>
            <w:vAlign w:val="center"/>
          </w:tcPr>
          <w:p w:rsidR="00D75652" w:rsidRPr="009C583D" w:rsidRDefault="00D75652" w:rsidP="009C58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D75652" w:rsidRPr="009C583D" w:rsidRDefault="00D75652" w:rsidP="009C58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D75652" w:rsidRPr="009C583D" w:rsidRDefault="00D75652" w:rsidP="009C58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D75652" w:rsidRPr="009C583D" w:rsidRDefault="00D75652" w:rsidP="00326A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D75652" w:rsidRPr="009C583D" w:rsidRDefault="00D75652" w:rsidP="009C58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D75652" w:rsidRPr="009C583D" w:rsidRDefault="00D75652" w:rsidP="009C58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D75652" w:rsidRPr="009C583D" w:rsidRDefault="00D75652" w:rsidP="009C583D">
            <w:pPr>
              <w:jc w:val="center"/>
              <w:rPr>
                <w:b/>
              </w:rPr>
            </w:pPr>
          </w:p>
        </w:tc>
      </w:tr>
      <w:tr w:rsidR="00637EE0" w:rsidRPr="009C583D" w:rsidTr="00A624B1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637EE0" w:rsidRPr="009C583D" w:rsidRDefault="00637EE0" w:rsidP="009C583D">
            <w:pPr>
              <w:jc w:val="center"/>
              <w:rPr>
                <w:b/>
              </w:rPr>
            </w:pPr>
          </w:p>
        </w:tc>
      </w:tr>
      <w:tr w:rsidR="00A624B1" w:rsidRPr="009C583D" w:rsidTr="00A624B1">
        <w:trPr>
          <w:jc w:val="center"/>
        </w:trPr>
        <w:tc>
          <w:tcPr>
            <w:tcW w:w="1063" w:type="dxa"/>
            <w:vAlign w:val="center"/>
          </w:tcPr>
          <w:p w:rsidR="00326A47" w:rsidRPr="000D49B9" w:rsidRDefault="00326A47" w:rsidP="00974B08">
            <w:pPr>
              <w:jc w:val="center"/>
              <w:rPr>
                <w:b/>
              </w:rPr>
            </w:pPr>
            <w:r w:rsidRPr="000D49B9">
              <w:rPr>
                <w:b/>
              </w:rPr>
              <w:t>25,0</w:t>
            </w:r>
          </w:p>
        </w:tc>
        <w:tc>
          <w:tcPr>
            <w:tcW w:w="1134" w:type="dxa"/>
            <w:vAlign w:val="center"/>
          </w:tcPr>
          <w:p w:rsidR="00326A47" w:rsidRPr="009C583D" w:rsidRDefault="00A624B1" w:rsidP="009C583D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1134" w:type="dxa"/>
            <w:vAlign w:val="center"/>
          </w:tcPr>
          <w:p w:rsidR="00326A47" w:rsidRPr="009C583D" w:rsidRDefault="00A624B1" w:rsidP="009C583D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29" w:type="dxa"/>
            <w:vAlign w:val="center"/>
          </w:tcPr>
          <w:p w:rsidR="00326A47" w:rsidRPr="009C583D" w:rsidRDefault="00A624B1" w:rsidP="00326A47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134" w:type="dxa"/>
            <w:vAlign w:val="center"/>
          </w:tcPr>
          <w:p w:rsidR="00326A47" w:rsidRPr="009C583D" w:rsidRDefault="00A624B1" w:rsidP="009C583D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276" w:type="dxa"/>
            <w:vAlign w:val="center"/>
          </w:tcPr>
          <w:p w:rsidR="00326A47" w:rsidRPr="009C583D" w:rsidRDefault="00A624B1" w:rsidP="009C583D">
            <w:pPr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2693" w:type="dxa"/>
          </w:tcPr>
          <w:p w:rsidR="00326A47" w:rsidRPr="009C583D" w:rsidRDefault="00326A47" w:rsidP="009C583D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A624B1" w:rsidRPr="009C583D" w:rsidTr="00A624B1">
        <w:trPr>
          <w:jc w:val="center"/>
        </w:trPr>
        <w:tc>
          <w:tcPr>
            <w:tcW w:w="1063" w:type="dxa"/>
            <w:vAlign w:val="center"/>
          </w:tcPr>
          <w:p w:rsidR="00326A47" w:rsidRPr="000D49B9" w:rsidRDefault="00326A47" w:rsidP="00974B08">
            <w:pPr>
              <w:jc w:val="center"/>
              <w:rPr>
                <w:b/>
              </w:rPr>
            </w:pPr>
            <w:r w:rsidRPr="000D49B9">
              <w:rPr>
                <w:b/>
              </w:rPr>
              <w:t>27,0</w:t>
            </w:r>
          </w:p>
        </w:tc>
        <w:tc>
          <w:tcPr>
            <w:tcW w:w="1134" w:type="dxa"/>
            <w:vAlign w:val="center"/>
          </w:tcPr>
          <w:p w:rsidR="00326A47" w:rsidRPr="009C583D" w:rsidRDefault="00A624B1" w:rsidP="009C583D">
            <w:pPr>
              <w:jc w:val="center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134" w:type="dxa"/>
            <w:vAlign w:val="center"/>
          </w:tcPr>
          <w:p w:rsidR="00326A47" w:rsidRPr="009C583D" w:rsidRDefault="00A624B1" w:rsidP="009C583D">
            <w:pPr>
              <w:jc w:val="center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1029" w:type="dxa"/>
            <w:vAlign w:val="center"/>
          </w:tcPr>
          <w:p w:rsidR="00326A47" w:rsidRPr="009C583D" w:rsidRDefault="00A73D56" w:rsidP="00326A47">
            <w:pPr>
              <w:jc w:val="center"/>
              <w:rPr>
                <w:b/>
              </w:rPr>
            </w:pPr>
            <w:r>
              <w:rPr>
                <w:b/>
              </w:rPr>
              <w:t>35,1</w:t>
            </w:r>
          </w:p>
        </w:tc>
        <w:tc>
          <w:tcPr>
            <w:tcW w:w="1134" w:type="dxa"/>
            <w:vAlign w:val="center"/>
          </w:tcPr>
          <w:p w:rsidR="00326A47" w:rsidRPr="009C583D" w:rsidRDefault="00A73D56" w:rsidP="009C583D">
            <w:pPr>
              <w:jc w:val="center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1276" w:type="dxa"/>
            <w:vAlign w:val="center"/>
          </w:tcPr>
          <w:p w:rsidR="00326A47" w:rsidRPr="009C583D" w:rsidRDefault="00A73D56" w:rsidP="009C583D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2693" w:type="dxa"/>
          </w:tcPr>
          <w:p w:rsidR="00326A47" w:rsidRPr="009C583D" w:rsidRDefault="00326A47" w:rsidP="009C583D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A624B1" w:rsidRPr="009C583D" w:rsidTr="00A624B1">
        <w:trPr>
          <w:jc w:val="center"/>
        </w:trPr>
        <w:tc>
          <w:tcPr>
            <w:tcW w:w="1063" w:type="dxa"/>
            <w:vAlign w:val="center"/>
          </w:tcPr>
          <w:p w:rsidR="00326A47" w:rsidRPr="000D49B9" w:rsidRDefault="00326A47" w:rsidP="00974B08">
            <w:pPr>
              <w:jc w:val="center"/>
              <w:rPr>
                <w:b/>
              </w:rPr>
            </w:pPr>
            <w:r w:rsidRPr="000D49B9">
              <w:rPr>
                <w:b/>
              </w:rPr>
              <w:t>30,0</w:t>
            </w:r>
          </w:p>
        </w:tc>
        <w:tc>
          <w:tcPr>
            <w:tcW w:w="1134" w:type="dxa"/>
            <w:vAlign w:val="center"/>
          </w:tcPr>
          <w:p w:rsidR="00326A47" w:rsidRPr="009C583D" w:rsidRDefault="00F36042" w:rsidP="009C583D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1134" w:type="dxa"/>
            <w:vAlign w:val="center"/>
          </w:tcPr>
          <w:p w:rsidR="00326A47" w:rsidRPr="009C583D" w:rsidRDefault="00F36042" w:rsidP="009C583D">
            <w:pPr>
              <w:jc w:val="center"/>
              <w:rPr>
                <w:b/>
              </w:rPr>
            </w:pPr>
            <w:r>
              <w:rPr>
                <w:b/>
              </w:rPr>
              <w:t>36,0</w:t>
            </w:r>
          </w:p>
        </w:tc>
        <w:tc>
          <w:tcPr>
            <w:tcW w:w="1029" w:type="dxa"/>
            <w:vAlign w:val="center"/>
          </w:tcPr>
          <w:p w:rsidR="00326A47" w:rsidRPr="009C583D" w:rsidRDefault="00F36042" w:rsidP="00326A47">
            <w:pPr>
              <w:jc w:val="center"/>
              <w:rPr>
                <w:b/>
              </w:rPr>
            </w:pPr>
            <w:r>
              <w:rPr>
                <w:b/>
              </w:rPr>
              <w:t>39,0</w:t>
            </w:r>
          </w:p>
        </w:tc>
        <w:tc>
          <w:tcPr>
            <w:tcW w:w="1134" w:type="dxa"/>
            <w:vAlign w:val="center"/>
          </w:tcPr>
          <w:p w:rsidR="00326A47" w:rsidRPr="009C583D" w:rsidRDefault="00F36042" w:rsidP="009C583D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276" w:type="dxa"/>
            <w:vAlign w:val="center"/>
          </w:tcPr>
          <w:p w:rsidR="00326A47" w:rsidRPr="009C583D" w:rsidRDefault="00326A47" w:rsidP="00267C2D">
            <w:pPr>
              <w:jc w:val="center"/>
              <w:rPr>
                <w:b/>
              </w:rPr>
            </w:pPr>
            <w:r w:rsidRPr="009C583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9C583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2693" w:type="dxa"/>
          </w:tcPr>
          <w:p w:rsidR="00326A47" w:rsidRPr="009C583D" w:rsidRDefault="00326A47" w:rsidP="009C583D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4D3918" w:rsidRDefault="004D3918" w:rsidP="009C583D">
      <w:pPr>
        <w:rPr>
          <w:b/>
        </w:rPr>
      </w:pPr>
    </w:p>
    <w:p w:rsidR="008A0B64" w:rsidRDefault="008A0B64" w:rsidP="009C583D">
      <w:pPr>
        <w:rPr>
          <w:b/>
        </w:rPr>
      </w:pPr>
    </w:p>
    <w:p w:rsidR="00AA611E" w:rsidRPr="009C583D" w:rsidRDefault="00905D26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905D26" w:rsidRPr="009C583D" w:rsidRDefault="00905D26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3E4911" w:rsidRPr="009C583D" w:rsidRDefault="00905D26" w:rsidP="009C583D">
      <w:pPr>
        <w:jc w:val="both"/>
      </w:pPr>
      <w:r w:rsidRPr="009C583D">
        <w:tab/>
      </w:r>
      <w:r w:rsidR="00AA611E" w:rsidRPr="009C583D">
        <w:t xml:space="preserve">Боевая одежда </w:t>
      </w:r>
      <w:r w:rsidR="00BE6C6E" w:rsidRPr="009C583D">
        <w:t xml:space="preserve">и снаряжение </w:t>
      </w:r>
      <w:r w:rsidR="00AA611E" w:rsidRPr="009C583D">
        <w:t>пожарного: куртка</w:t>
      </w:r>
      <w:r w:rsidR="007C7FEE" w:rsidRPr="009C583D">
        <w:t xml:space="preserve"> со </w:t>
      </w:r>
      <w:r w:rsidR="00AA611E" w:rsidRPr="009C583D">
        <w:t>штан</w:t>
      </w:r>
      <w:r w:rsidR="007C7FEE" w:rsidRPr="009C583D">
        <w:t>ами</w:t>
      </w:r>
      <w:r w:rsidR="00AA611E" w:rsidRPr="009C583D">
        <w:t>; сапоги; подкасник; каска</w:t>
      </w:r>
      <w:r w:rsidR="007C7FEE" w:rsidRPr="009C583D">
        <w:t>; ремень</w:t>
      </w:r>
      <w:r w:rsidR="00AA611E" w:rsidRPr="009C583D">
        <w:t>.</w:t>
      </w:r>
    </w:p>
    <w:p w:rsidR="00BE6C6E" w:rsidRDefault="00BE6C6E" w:rsidP="009C583D">
      <w:pPr>
        <w:jc w:val="center"/>
        <w:rPr>
          <w:b/>
        </w:rPr>
      </w:pPr>
    </w:p>
    <w:p w:rsidR="008A0B64" w:rsidRPr="009C583D" w:rsidRDefault="008A0B64" w:rsidP="009C583D">
      <w:pPr>
        <w:jc w:val="center"/>
        <w:rPr>
          <w:b/>
        </w:rPr>
      </w:pPr>
    </w:p>
    <w:p w:rsidR="00AA2037" w:rsidRDefault="00AA2037" w:rsidP="009C583D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A0B64" w:rsidRPr="009C583D" w:rsidRDefault="008A0B64" w:rsidP="009C583D">
      <w:pPr>
        <w:jc w:val="center"/>
        <w:rPr>
          <w:b/>
        </w:rPr>
      </w:pPr>
    </w:p>
    <w:p w:rsidR="00AA2037" w:rsidRPr="009C583D" w:rsidRDefault="00AA2037" w:rsidP="009C583D">
      <w:pPr>
        <w:numPr>
          <w:ilvl w:val="0"/>
          <w:numId w:val="1"/>
        </w:numPr>
        <w:tabs>
          <w:tab w:val="clear" w:pos="765"/>
          <w:tab w:val="num" w:pos="0"/>
        </w:tabs>
        <w:ind w:left="0" w:firstLine="360"/>
        <w:jc w:val="both"/>
      </w:pPr>
      <w:r w:rsidRPr="009C583D">
        <w:t>Боевая одежда и снаряжение уложены на стеллаже любым способом. Пояс лежит под одеждой. Подкасник может находиться рядом с уложенной боевой одеждой или внутри каски. Брезентовые рукавицы (краги) кладутся в карманы куртки, при отсутствии карманов – под пояс.</w:t>
      </w:r>
    </w:p>
    <w:p w:rsidR="00AA2037" w:rsidRPr="009C583D" w:rsidRDefault="00CA15A1" w:rsidP="009C583D">
      <w:pPr>
        <w:numPr>
          <w:ilvl w:val="0"/>
          <w:numId w:val="1"/>
        </w:numPr>
        <w:tabs>
          <w:tab w:val="clear" w:pos="765"/>
          <w:tab w:val="num" w:pos="0"/>
        </w:tabs>
        <w:ind w:left="0" w:firstLine="360"/>
        <w:jc w:val="both"/>
      </w:pPr>
      <w:r w:rsidRPr="009C583D">
        <w:t>П</w:t>
      </w:r>
      <w:r w:rsidR="00AA2037" w:rsidRPr="009C583D">
        <w:t>ожарный стоит в положении «смирно» в одном метре от боевой одежды и снаряжения лицом к ним. По команде: «Боевую одежду и снаряжение, надеть!», пожарный одевается.</w:t>
      </w:r>
    </w:p>
    <w:p w:rsidR="00BE6C6E" w:rsidRDefault="00AA2037" w:rsidP="009C583D">
      <w:pPr>
        <w:numPr>
          <w:ilvl w:val="0"/>
          <w:numId w:val="1"/>
        </w:numPr>
        <w:tabs>
          <w:tab w:val="clear" w:pos="765"/>
          <w:tab w:val="num" w:pos="0"/>
        </w:tabs>
        <w:ind w:left="0" w:firstLine="360"/>
        <w:jc w:val="both"/>
      </w:pPr>
      <w:r w:rsidRPr="009C583D">
        <w:t>Окончание норматива: боевая одежда и снаряжение одеты, куртка застегнута на все пуговицы (крючки), пояс застегнут и заправлен под пряжку, подборочный ремень каски подтянут.</w:t>
      </w:r>
    </w:p>
    <w:p w:rsidR="00E41238" w:rsidRDefault="00E41238" w:rsidP="008E79C0">
      <w:pPr>
        <w:rPr>
          <w:b/>
        </w:rPr>
      </w:pPr>
    </w:p>
    <w:p w:rsidR="00B6636B" w:rsidRDefault="00B6636B" w:rsidP="008E79C0">
      <w:pPr>
        <w:rPr>
          <w:b/>
        </w:rPr>
      </w:pPr>
    </w:p>
    <w:p w:rsidR="008A0B64" w:rsidRDefault="008A0B64" w:rsidP="008E79C0">
      <w:pPr>
        <w:rPr>
          <w:b/>
        </w:rPr>
      </w:pPr>
    </w:p>
    <w:p w:rsidR="008A0B64" w:rsidRDefault="008A0B64" w:rsidP="008E79C0">
      <w:pPr>
        <w:rPr>
          <w:b/>
        </w:rPr>
      </w:pPr>
    </w:p>
    <w:p w:rsidR="008A0B64" w:rsidRDefault="008A0B64" w:rsidP="008E79C0">
      <w:pPr>
        <w:rPr>
          <w:b/>
        </w:rPr>
      </w:pPr>
    </w:p>
    <w:p w:rsidR="008A0B64" w:rsidRDefault="008A0B64" w:rsidP="008E79C0">
      <w:pPr>
        <w:rPr>
          <w:b/>
        </w:rPr>
      </w:pPr>
    </w:p>
    <w:p w:rsidR="008A0B64" w:rsidRDefault="008A0B64" w:rsidP="008E79C0">
      <w:pPr>
        <w:rPr>
          <w:b/>
        </w:rPr>
      </w:pPr>
    </w:p>
    <w:p w:rsidR="008A0B64" w:rsidRDefault="008A0B64" w:rsidP="008E79C0">
      <w:pPr>
        <w:rPr>
          <w:b/>
        </w:rPr>
      </w:pPr>
    </w:p>
    <w:p w:rsidR="008A0B64" w:rsidRDefault="008A0B64" w:rsidP="008E79C0">
      <w:pPr>
        <w:rPr>
          <w:b/>
        </w:rPr>
      </w:pPr>
    </w:p>
    <w:p w:rsidR="00221C9C" w:rsidRDefault="00221C9C" w:rsidP="009C583D">
      <w:pPr>
        <w:jc w:val="center"/>
        <w:rPr>
          <w:b/>
        </w:rPr>
      </w:pPr>
    </w:p>
    <w:p w:rsidR="00E2457C" w:rsidRPr="009C583D" w:rsidRDefault="00AA2037" w:rsidP="009C583D">
      <w:pPr>
        <w:jc w:val="center"/>
        <w:rPr>
          <w:b/>
        </w:rPr>
      </w:pPr>
      <w:r w:rsidRPr="009C583D">
        <w:rPr>
          <w:b/>
        </w:rPr>
        <w:lastRenderedPageBreak/>
        <w:t xml:space="preserve">ЗАКРЕПЛЕНИЕ СПАСАТЕЛЬНОЙ ВЕРЕВКИ </w:t>
      </w:r>
    </w:p>
    <w:p w:rsidR="00EB3B9A" w:rsidRDefault="00AA2037" w:rsidP="009C583D">
      <w:pPr>
        <w:jc w:val="center"/>
        <w:rPr>
          <w:b/>
        </w:rPr>
      </w:pPr>
      <w:r w:rsidRPr="009C583D">
        <w:rPr>
          <w:b/>
        </w:rPr>
        <w:t xml:space="preserve">ЗА КОНСТРУКЦИЮ ЗДАНИЯ </w:t>
      </w:r>
      <w:r w:rsidR="009F49B6" w:rsidRPr="009C583D">
        <w:rPr>
          <w:b/>
        </w:rPr>
        <w:t>ИЛИ СТРОЕНИЯ</w:t>
      </w:r>
    </w:p>
    <w:p w:rsidR="00423AC4" w:rsidRDefault="00423AC4" w:rsidP="009C583D">
      <w:pPr>
        <w:jc w:val="center"/>
        <w:rPr>
          <w:b/>
        </w:rPr>
      </w:pPr>
    </w:p>
    <w:p w:rsidR="008A0B64" w:rsidRPr="009C583D" w:rsidRDefault="008A0B64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117295" w:rsidRPr="009C583D" w:rsidTr="0041250C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117295" w:rsidRPr="009C583D" w:rsidRDefault="00117295" w:rsidP="00117295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117295" w:rsidRPr="009C583D" w:rsidRDefault="00117295" w:rsidP="0041250C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117295" w:rsidRPr="009C583D" w:rsidTr="0041250C">
        <w:trPr>
          <w:cantSplit/>
          <w:jc w:val="center"/>
        </w:trPr>
        <w:tc>
          <w:tcPr>
            <w:tcW w:w="1063" w:type="dxa"/>
            <w:vAlign w:val="center"/>
          </w:tcPr>
          <w:p w:rsidR="00117295" w:rsidRPr="009C583D" w:rsidRDefault="00117295" w:rsidP="004125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C583D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17295" w:rsidRPr="009C583D" w:rsidRDefault="00117295" w:rsidP="004125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117295" w:rsidRPr="009C583D" w:rsidRDefault="00117295" w:rsidP="004125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117295" w:rsidRPr="009C583D" w:rsidRDefault="00117295" w:rsidP="004125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117295" w:rsidRPr="009C583D" w:rsidRDefault="00117295" w:rsidP="004125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117295" w:rsidRPr="009C583D" w:rsidRDefault="00117295" w:rsidP="004125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117295" w:rsidRPr="009C583D" w:rsidRDefault="00117295" w:rsidP="0041250C">
            <w:pPr>
              <w:jc w:val="center"/>
              <w:rPr>
                <w:b/>
              </w:rPr>
            </w:pPr>
          </w:p>
        </w:tc>
      </w:tr>
      <w:tr w:rsidR="00423AC4" w:rsidRPr="009C583D" w:rsidTr="0041250C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423AC4" w:rsidRPr="009C583D" w:rsidRDefault="00423AC4" w:rsidP="0041250C">
            <w:pPr>
              <w:jc w:val="center"/>
              <w:rPr>
                <w:b/>
              </w:rPr>
            </w:pPr>
          </w:p>
        </w:tc>
      </w:tr>
      <w:tr w:rsidR="00423AC4" w:rsidRPr="009C583D" w:rsidTr="0041250C">
        <w:trPr>
          <w:jc w:val="center"/>
        </w:trPr>
        <w:tc>
          <w:tcPr>
            <w:tcW w:w="1063" w:type="dxa"/>
            <w:vAlign w:val="center"/>
          </w:tcPr>
          <w:p w:rsidR="00423AC4" w:rsidRPr="00CD06E5" w:rsidRDefault="00423AC4" w:rsidP="0041250C">
            <w:pPr>
              <w:jc w:val="center"/>
              <w:rPr>
                <w:b/>
              </w:rPr>
            </w:pPr>
            <w:r w:rsidRPr="00CD06E5">
              <w:rPr>
                <w:b/>
              </w:rPr>
              <w:t>7,0</w:t>
            </w:r>
          </w:p>
        </w:tc>
        <w:tc>
          <w:tcPr>
            <w:tcW w:w="1134" w:type="dxa"/>
            <w:vAlign w:val="center"/>
          </w:tcPr>
          <w:p w:rsidR="00423AC4" w:rsidRPr="009C583D" w:rsidRDefault="00423AC4" w:rsidP="0041250C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34" w:type="dxa"/>
            <w:vAlign w:val="center"/>
          </w:tcPr>
          <w:p w:rsidR="00423AC4" w:rsidRPr="009C583D" w:rsidRDefault="00423AC4" w:rsidP="0041250C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1029" w:type="dxa"/>
            <w:vAlign w:val="center"/>
          </w:tcPr>
          <w:p w:rsidR="00423AC4" w:rsidRPr="009C583D" w:rsidRDefault="00423AC4" w:rsidP="0041250C">
            <w:pPr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1134" w:type="dxa"/>
            <w:vAlign w:val="center"/>
          </w:tcPr>
          <w:p w:rsidR="00423AC4" w:rsidRPr="009C583D" w:rsidRDefault="00423AC4" w:rsidP="0041250C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276" w:type="dxa"/>
            <w:vAlign w:val="center"/>
          </w:tcPr>
          <w:p w:rsidR="00423AC4" w:rsidRPr="009C583D" w:rsidRDefault="00423AC4" w:rsidP="0041250C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2693" w:type="dxa"/>
          </w:tcPr>
          <w:p w:rsidR="00423AC4" w:rsidRPr="009C583D" w:rsidRDefault="00423AC4" w:rsidP="0041250C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423AC4" w:rsidRPr="009C583D" w:rsidTr="0041250C">
        <w:trPr>
          <w:jc w:val="center"/>
        </w:trPr>
        <w:tc>
          <w:tcPr>
            <w:tcW w:w="1063" w:type="dxa"/>
            <w:vAlign w:val="center"/>
          </w:tcPr>
          <w:p w:rsidR="00423AC4" w:rsidRPr="00CD06E5" w:rsidRDefault="00423AC4" w:rsidP="0041250C">
            <w:pPr>
              <w:jc w:val="center"/>
              <w:rPr>
                <w:b/>
              </w:rPr>
            </w:pPr>
            <w:r w:rsidRPr="00CD06E5">
              <w:rPr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423AC4" w:rsidRPr="009C583D" w:rsidRDefault="0041250C" w:rsidP="0041250C">
            <w:pPr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1134" w:type="dxa"/>
            <w:vAlign w:val="center"/>
          </w:tcPr>
          <w:p w:rsidR="00423AC4" w:rsidRPr="009C583D" w:rsidRDefault="0041250C" w:rsidP="0041250C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1029" w:type="dxa"/>
            <w:vAlign w:val="center"/>
          </w:tcPr>
          <w:p w:rsidR="00423AC4" w:rsidRPr="009C583D" w:rsidRDefault="0041250C" w:rsidP="0041250C">
            <w:pPr>
              <w:jc w:val="center"/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1134" w:type="dxa"/>
            <w:vAlign w:val="center"/>
          </w:tcPr>
          <w:p w:rsidR="00423AC4" w:rsidRPr="009C583D" w:rsidRDefault="0041250C" w:rsidP="0041250C">
            <w:pPr>
              <w:jc w:val="center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276" w:type="dxa"/>
            <w:vAlign w:val="center"/>
          </w:tcPr>
          <w:p w:rsidR="00423AC4" w:rsidRPr="009C583D" w:rsidRDefault="0041250C" w:rsidP="0041250C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2693" w:type="dxa"/>
          </w:tcPr>
          <w:p w:rsidR="00423AC4" w:rsidRPr="009C583D" w:rsidRDefault="00423AC4" w:rsidP="0041250C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423AC4" w:rsidRPr="009C583D" w:rsidTr="0041250C">
        <w:trPr>
          <w:jc w:val="center"/>
        </w:trPr>
        <w:tc>
          <w:tcPr>
            <w:tcW w:w="1063" w:type="dxa"/>
            <w:vAlign w:val="center"/>
          </w:tcPr>
          <w:p w:rsidR="00423AC4" w:rsidRPr="00CD06E5" w:rsidRDefault="00423AC4" w:rsidP="0041250C">
            <w:pPr>
              <w:jc w:val="center"/>
              <w:rPr>
                <w:b/>
              </w:rPr>
            </w:pPr>
            <w:r w:rsidRPr="00CD06E5">
              <w:rPr>
                <w:b/>
              </w:rPr>
              <w:t>10,0</w:t>
            </w:r>
          </w:p>
        </w:tc>
        <w:tc>
          <w:tcPr>
            <w:tcW w:w="1134" w:type="dxa"/>
            <w:vAlign w:val="center"/>
          </w:tcPr>
          <w:p w:rsidR="00423AC4" w:rsidRPr="009C583D" w:rsidRDefault="0041250C" w:rsidP="0041250C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1134" w:type="dxa"/>
            <w:vAlign w:val="center"/>
          </w:tcPr>
          <w:p w:rsidR="00423AC4" w:rsidRPr="009C583D" w:rsidRDefault="00F927EB" w:rsidP="0041250C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029" w:type="dxa"/>
            <w:vAlign w:val="center"/>
          </w:tcPr>
          <w:p w:rsidR="00423AC4" w:rsidRPr="009C583D" w:rsidRDefault="00F927EB" w:rsidP="0041250C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134" w:type="dxa"/>
            <w:vAlign w:val="center"/>
          </w:tcPr>
          <w:p w:rsidR="00423AC4" w:rsidRPr="009C583D" w:rsidRDefault="00F927EB" w:rsidP="0041250C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276" w:type="dxa"/>
            <w:vAlign w:val="center"/>
          </w:tcPr>
          <w:p w:rsidR="00423AC4" w:rsidRPr="009C583D" w:rsidRDefault="00F927EB" w:rsidP="0041250C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2693" w:type="dxa"/>
          </w:tcPr>
          <w:p w:rsidR="00423AC4" w:rsidRPr="009C583D" w:rsidRDefault="00423AC4" w:rsidP="0041250C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423AC4" w:rsidRDefault="00423AC4" w:rsidP="008E79C0">
      <w:pPr>
        <w:rPr>
          <w:b/>
        </w:rPr>
      </w:pPr>
    </w:p>
    <w:p w:rsidR="008A0B64" w:rsidRDefault="008A0B64" w:rsidP="008E79C0">
      <w:pPr>
        <w:rPr>
          <w:b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2638FA" w:rsidRDefault="00C46179" w:rsidP="002638FA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AB74E9" w:rsidRPr="002638FA" w:rsidRDefault="006F5D47" w:rsidP="002638FA">
      <w:pPr>
        <w:ind w:left="567"/>
        <w:rPr>
          <w:b/>
        </w:rPr>
      </w:pPr>
      <w:r w:rsidRPr="009C583D">
        <w:t>Конструкция (выступ), спасательная веревка в чехле.</w:t>
      </w:r>
    </w:p>
    <w:p w:rsidR="00475166" w:rsidRDefault="00475166" w:rsidP="009C583D">
      <w:pPr>
        <w:jc w:val="center"/>
        <w:rPr>
          <w:b/>
        </w:rPr>
      </w:pPr>
    </w:p>
    <w:p w:rsidR="008A0B64" w:rsidRPr="009C583D" w:rsidRDefault="008A0B64" w:rsidP="009C583D">
      <w:pPr>
        <w:jc w:val="center"/>
        <w:rPr>
          <w:b/>
        </w:rPr>
      </w:pPr>
    </w:p>
    <w:p w:rsidR="00AA2037" w:rsidRDefault="00AA2037" w:rsidP="009C583D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A0B64" w:rsidRPr="009C583D" w:rsidRDefault="008A0B64" w:rsidP="009C583D">
      <w:pPr>
        <w:jc w:val="center"/>
        <w:rPr>
          <w:b/>
        </w:rPr>
      </w:pPr>
    </w:p>
    <w:p w:rsidR="00AA2037" w:rsidRPr="009C583D" w:rsidRDefault="00AA2037" w:rsidP="009C583D">
      <w:pPr>
        <w:numPr>
          <w:ilvl w:val="0"/>
          <w:numId w:val="2"/>
        </w:numPr>
        <w:tabs>
          <w:tab w:val="clear" w:pos="988"/>
          <w:tab w:val="num" w:pos="1134"/>
        </w:tabs>
        <w:ind w:left="0" w:firstLine="567"/>
        <w:jc w:val="both"/>
      </w:pPr>
      <w:r w:rsidRPr="009C583D">
        <w:t>Пожарный стоит в положении «смирно» в одном метре от места закрепления веревки за конструкцию.</w:t>
      </w:r>
    </w:p>
    <w:p w:rsidR="00AA2037" w:rsidRPr="009C583D" w:rsidRDefault="00AA2037" w:rsidP="009C583D">
      <w:pPr>
        <w:numPr>
          <w:ilvl w:val="0"/>
          <w:numId w:val="2"/>
        </w:numPr>
        <w:tabs>
          <w:tab w:val="clear" w:pos="988"/>
          <w:tab w:val="num" w:pos="1134"/>
        </w:tabs>
        <w:ind w:left="0" w:firstLine="567"/>
        <w:jc w:val="both"/>
      </w:pPr>
      <w:r w:rsidRPr="009C583D">
        <w:t>Спасательная веревка, смотанная в клубок, находится в чехле с лямкой, надетой через плечо пожарного.</w:t>
      </w:r>
    </w:p>
    <w:p w:rsidR="00AA2037" w:rsidRPr="009C583D" w:rsidRDefault="00AA2037" w:rsidP="009C583D">
      <w:pPr>
        <w:numPr>
          <w:ilvl w:val="0"/>
          <w:numId w:val="2"/>
        </w:numPr>
        <w:tabs>
          <w:tab w:val="clear" w:pos="988"/>
          <w:tab w:val="num" w:pos="1134"/>
        </w:tabs>
        <w:ind w:left="0" w:firstLine="567"/>
        <w:jc w:val="both"/>
      </w:pPr>
      <w:r w:rsidRPr="009C583D">
        <w:t>По команде: «Спасательную веревку за конструкцию, закрепить!», пожарный вытаскивает из сумки веревку и закрепляет за её конструкцию.</w:t>
      </w:r>
    </w:p>
    <w:p w:rsidR="00556655" w:rsidRPr="009C583D" w:rsidRDefault="00AA2037" w:rsidP="009C583D">
      <w:pPr>
        <w:numPr>
          <w:ilvl w:val="0"/>
          <w:numId w:val="2"/>
        </w:numPr>
        <w:tabs>
          <w:tab w:val="clear" w:pos="988"/>
          <w:tab w:val="num" w:pos="1134"/>
        </w:tabs>
        <w:ind w:left="0" w:firstLine="567"/>
        <w:jc w:val="both"/>
      </w:pPr>
      <w:r w:rsidRPr="009C583D">
        <w:t>Окончание норматива: веревка закреплена за конструкцию.</w:t>
      </w:r>
    </w:p>
    <w:p w:rsidR="00802922" w:rsidRPr="009C583D" w:rsidRDefault="00802922" w:rsidP="009C583D">
      <w:pPr>
        <w:rPr>
          <w:b/>
          <w:color w:val="000000"/>
        </w:rPr>
      </w:pPr>
    </w:p>
    <w:p w:rsidR="009B6090" w:rsidRDefault="009B6090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7376A5" w:rsidRPr="009C583D" w:rsidRDefault="007376A5" w:rsidP="009C583D">
      <w:pPr>
        <w:jc w:val="center"/>
        <w:rPr>
          <w:b/>
          <w:color w:val="000000"/>
        </w:rPr>
      </w:pPr>
    </w:p>
    <w:p w:rsidR="008B2AD4" w:rsidRPr="009C583D" w:rsidRDefault="009D25C2" w:rsidP="009C583D">
      <w:pPr>
        <w:jc w:val="center"/>
        <w:rPr>
          <w:b/>
          <w:color w:val="000000"/>
        </w:rPr>
      </w:pPr>
      <w:r w:rsidRPr="009C583D">
        <w:rPr>
          <w:b/>
          <w:color w:val="000000"/>
        </w:rPr>
        <w:lastRenderedPageBreak/>
        <w:t xml:space="preserve">ЛИКВИДАЦИЯ ОЧАГА </w:t>
      </w:r>
      <w:r w:rsidR="008B2AD4" w:rsidRPr="009C583D">
        <w:rPr>
          <w:b/>
          <w:color w:val="000000"/>
        </w:rPr>
        <w:t xml:space="preserve">УСЛОВНОГО </w:t>
      </w:r>
      <w:r w:rsidRPr="009C583D">
        <w:rPr>
          <w:b/>
          <w:color w:val="000000"/>
        </w:rPr>
        <w:t>ПОЖАРА</w:t>
      </w:r>
    </w:p>
    <w:p w:rsidR="009D25C2" w:rsidRDefault="009D25C2" w:rsidP="009C583D">
      <w:pPr>
        <w:jc w:val="center"/>
        <w:rPr>
          <w:b/>
          <w:color w:val="000000"/>
        </w:rPr>
      </w:pPr>
      <w:r w:rsidRPr="009C583D">
        <w:rPr>
          <w:b/>
          <w:color w:val="000000"/>
        </w:rPr>
        <w:t>С ПОМОЩЬЮ ОГНЕТУШИТЕЛЯ</w:t>
      </w:r>
    </w:p>
    <w:p w:rsidR="00AE37D5" w:rsidRDefault="00AE37D5" w:rsidP="009C583D">
      <w:pPr>
        <w:jc w:val="center"/>
        <w:rPr>
          <w:b/>
          <w:color w:val="000000"/>
        </w:rPr>
      </w:pPr>
    </w:p>
    <w:p w:rsidR="008A0B64" w:rsidRPr="009C583D" w:rsidRDefault="008A0B64" w:rsidP="009C583D">
      <w:pPr>
        <w:jc w:val="center"/>
        <w:rPr>
          <w:b/>
          <w:color w:val="000000"/>
        </w:rPr>
      </w:pPr>
    </w:p>
    <w:tbl>
      <w:tblPr>
        <w:tblW w:w="0" w:type="auto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1215"/>
        <w:gridCol w:w="1271"/>
        <w:gridCol w:w="1087"/>
        <w:gridCol w:w="1114"/>
        <w:gridCol w:w="1071"/>
        <w:gridCol w:w="2685"/>
      </w:tblGrid>
      <w:tr w:rsidR="001F60C6" w:rsidRPr="009C583D" w:rsidTr="00463DC6">
        <w:trPr>
          <w:cantSplit/>
          <w:trHeight w:val="507"/>
          <w:jc w:val="center"/>
        </w:trPr>
        <w:tc>
          <w:tcPr>
            <w:tcW w:w="6773" w:type="dxa"/>
            <w:gridSpan w:val="6"/>
            <w:vAlign w:val="center"/>
          </w:tcPr>
          <w:p w:rsidR="001F60C6" w:rsidRPr="009C583D" w:rsidRDefault="001F60C6" w:rsidP="009D0BA0">
            <w:pPr>
              <w:jc w:val="center"/>
              <w:rPr>
                <w:b/>
              </w:rPr>
            </w:pPr>
            <w:r>
              <w:rPr>
                <w:b/>
              </w:rPr>
              <w:t>Возрастные группы</w:t>
            </w:r>
          </w:p>
        </w:tc>
        <w:tc>
          <w:tcPr>
            <w:tcW w:w="2685" w:type="dxa"/>
            <w:vMerge w:val="restart"/>
            <w:vAlign w:val="center"/>
          </w:tcPr>
          <w:p w:rsidR="001F60C6" w:rsidRPr="009C583D" w:rsidRDefault="001F60C6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1F60C6" w:rsidRPr="009C583D" w:rsidTr="00AD39DB">
        <w:trPr>
          <w:cantSplit/>
          <w:jc w:val="center"/>
        </w:trPr>
        <w:tc>
          <w:tcPr>
            <w:tcW w:w="1015" w:type="dxa"/>
            <w:vAlign w:val="center"/>
          </w:tcPr>
          <w:p w:rsidR="001F60C6" w:rsidRPr="009C583D" w:rsidRDefault="001F60C6" w:rsidP="009D0B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C583D">
              <w:rPr>
                <w:b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1F60C6" w:rsidRPr="009C583D" w:rsidRDefault="001F60C6" w:rsidP="009D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  <w:vAlign w:val="center"/>
          </w:tcPr>
          <w:p w:rsidR="001F60C6" w:rsidRPr="009C583D" w:rsidRDefault="001F60C6" w:rsidP="009D0B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vAlign w:val="center"/>
          </w:tcPr>
          <w:p w:rsidR="001F60C6" w:rsidRPr="009C583D" w:rsidRDefault="001F60C6" w:rsidP="009D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4" w:type="dxa"/>
            <w:vAlign w:val="center"/>
          </w:tcPr>
          <w:p w:rsidR="001F60C6" w:rsidRPr="009C583D" w:rsidRDefault="001F60C6" w:rsidP="009D0B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1" w:type="dxa"/>
            <w:vAlign w:val="center"/>
          </w:tcPr>
          <w:p w:rsidR="001F60C6" w:rsidRPr="009C583D" w:rsidRDefault="001F60C6" w:rsidP="009D0B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5" w:type="dxa"/>
            <w:vMerge/>
            <w:vAlign w:val="center"/>
          </w:tcPr>
          <w:p w:rsidR="001F60C6" w:rsidRPr="009C583D" w:rsidRDefault="001F60C6" w:rsidP="009D0BA0">
            <w:pPr>
              <w:jc w:val="center"/>
              <w:rPr>
                <w:b/>
              </w:rPr>
            </w:pPr>
          </w:p>
        </w:tc>
      </w:tr>
      <w:tr w:rsidR="00AE37D5" w:rsidRPr="009C583D" w:rsidTr="00463DC6">
        <w:trPr>
          <w:cantSplit/>
          <w:trHeight w:val="202"/>
          <w:jc w:val="center"/>
        </w:trPr>
        <w:tc>
          <w:tcPr>
            <w:tcW w:w="9458" w:type="dxa"/>
            <w:gridSpan w:val="7"/>
            <w:vAlign w:val="center"/>
          </w:tcPr>
          <w:p w:rsidR="00AE37D5" w:rsidRPr="009C583D" w:rsidRDefault="00AE37D5" w:rsidP="009D0BA0">
            <w:pPr>
              <w:jc w:val="center"/>
              <w:rPr>
                <w:b/>
              </w:rPr>
            </w:pPr>
          </w:p>
        </w:tc>
      </w:tr>
      <w:tr w:rsidR="0081670C" w:rsidRPr="009C583D" w:rsidTr="00AD39DB">
        <w:trPr>
          <w:jc w:val="center"/>
        </w:trPr>
        <w:tc>
          <w:tcPr>
            <w:tcW w:w="1015" w:type="dxa"/>
            <w:vAlign w:val="center"/>
          </w:tcPr>
          <w:p w:rsidR="0081670C" w:rsidRPr="00EE1039" w:rsidRDefault="00AE37D5" w:rsidP="0081670C">
            <w:pPr>
              <w:jc w:val="center"/>
              <w:rPr>
                <w:b/>
              </w:rPr>
            </w:pPr>
            <w:r w:rsidRPr="00EE1039">
              <w:rPr>
                <w:b/>
              </w:rPr>
              <w:t>10,0</w:t>
            </w:r>
          </w:p>
          <w:p w:rsidR="00AE37D5" w:rsidRPr="00EE1039" w:rsidRDefault="00ED4314" w:rsidP="0081670C">
            <w:pPr>
              <w:jc w:val="center"/>
              <w:rPr>
                <w:b/>
              </w:rPr>
            </w:pPr>
            <w:r w:rsidRPr="00EE1039">
              <w:rPr>
                <w:b/>
              </w:rPr>
              <w:t>(</w:t>
            </w:r>
            <w:r w:rsidR="00AE37D5" w:rsidRPr="00EE1039">
              <w:rPr>
                <w:b/>
              </w:rPr>
              <w:t>17</w:t>
            </w:r>
            <w:r w:rsidRPr="00EE1039">
              <w:rPr>
                <w:b/>
              </w:rPr>
              <w:t>,0)</w:t>
            </w:r>
          </w:p>
        </w:tc>
        <w:tc>
          <w:tcPr>
            <w:tcW w:w="1215" w:type="dxa"/>
            <w:vAlign w:val="center"/>
          </w:tcPr>
          <w:p w:rsidR="0081670C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  <w:p w:rsidR="00AE37D5" w:rsidRPr="009C583D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(18,7)</w:t>
            </w:r>
          </w:p>
        </w:tc>
        <w:tc>
          <w:tcPr>
            <w:tcW w:w="1271" w:type="dxa"/>
            <w:vAlign w:val="center"/>
          </w:tcPr>
          <w:p w:rsidR="0081670C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  <w:p w:rsidR="00AE37D5" w:rsidRPr="009C583D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(20,4)</w:t>
            </w:r>
          </w:p>
        </w:tc>
        <w:tc>
          <w:tcPr>
            <w:tcW w:w="1087" w:type="dxa"/>
            <w:vAlign w:val="center"/>
          </w:tcPr>
          <w:p w:rsidR="0081670C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  <w:p w:rsidR="00AE37D5" w:rsidRPr="009C583D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(22,1)</w:t>
            </w:r>
          </w:p>
        </w:tc>
        <w:tc>
          <w:tcPr>
            <w:tcW w:w="1114" w:type="dxa"/>
            <w:vAlign w:val="center"/>
          </w:tcPr>
          <w:p w:rsidR="0081670C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  <w:p w:rsidR="00AE37D5" w:rsidRPr="009C583D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(23,8)</w:t>
            </w:r>
          </w:p>
        </w:tc>
        <w:tc>
          <w:tcPr>
            <w:tcW w:w="1071" w:type="dxa"/>
            <w:vAlign w:val="center"/>
          </w:tcPr>
          <w:p w:rsidR="0081670C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  <w:p w:rsidR="00AE37D5" w:rsidRPr="009C583D" w:rsidRDefault="0081670C" w:rsidP="0081670C">
            <w:pPr>
              <w:jc w:val="center"/>
              <w:rPr>
                <w:b/>
              </w:rPr>
            </w:pPr>
            <w:r>
              <w:rPr>
                <w:b/>
              </w:rPr>
              <w:t>(25,5)</w:t>
            </w:r>
          </w:p>
        </w:tc>
        <w:tc>
          <w:tcPr>
            <w:tcW w:w="2685" w:type="dxa"/>
          </w:tcPr>
          <w:p w:rsidR="00AE37D5" w:rsidRPr="009C583D" w:rsidRDefault="00AE37D5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81670C" w:rsidRPr="009C583D" w:rsidTr="00AD39DB">
        <w:trPr>
          <w:jc w:val="center"/>
        </w:trPr>
        <w:tc>
          <w:tcPr>
            <w:tcW w:w="1015" w:type="dxa"/>
            <w:vAlign w:val="center"/>
          </w:tcPr>
          <w:p w:rsidR="0081670C" w:rsidRPr="00EE1039" w:rsidRDefault="00AE37D5" w:rsidP="0081670C">
            <w:pPr>
              <w:jc w:val="center"/>
              <w:rPr>
                <w:b/>
              </w:rPr>
            </w:pPr>
            <w:r w:rsidRPr="00EE1039">
              <w:rPr>
                <w:b/>
              </w:rPr>
              <w:t>11,0</w:t>
            </w:r>
          </w:p>
          <w:p w:rsidR="00AE37D5" w:rsidRPr="00EE1039" w:rsidRDefault="00ED4314" w:rsidP="0081670C">
            <w:pPr>
              <w:jc w:val="center"/>
              <w:rPr>
                <w:b/>
              </w:rPr>
            </w:pPr>
            <w:r w:rsidRPr="00EE1039">
              <w:rPr>
                <w:b/>
              </w:rPr>
              <w:t>(</w:t>
            </w:r>
            <w:r w:rsidR="00AE37D5" w:rsidRPr="00EE1039">
              <w:rPr>
                <w:b/>
              </w:rPr>
              <w:t>19</w:t>
            </w:r>
            <w:r w:rsidRPr="00EE1039">
              <w:rPr>
                <w:b/>
              </w:rPr>
              <w:t>,0)</w:t>
            </w:r>
          </w:p>
        </w:tc>
        <w:tc>
          <w:tcPr>
            <w:tcW w:w="1215" w:type="dxa"/>
            <w:vAlign w:val="center"/>
          </w:tcPr>
          <w:p w:rsidR="00EE1039" w:rsidRDefault="00463DC6" w:rsidP="0081670C">
            <w:pPr>
              <w:jc w:val="center"/>
              <w:rPr>
                <w:b/>
              </w:rPr>
            </w:pPr>
            <w:r>
              <w:rPr>
                <w:b/>
              </w:rPr>
              <w:t>12,1</w:t>
            </w:r>
          </w:p>
          <w:p w:rsidR="00AE37D5" w:rsidRPr="009C583D" w:rsidRDefault="00463DC6" w:rsidP="0081670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E1039">
              <w:rPr>
                <w:b/>
              </w:rPr>
              <w:t>20,9</w:t>
            </w:r>
            <w:r>
              <w:rPr>
                <w:b/>
              </w:rPr>
              <w:t>)</w:t>
            </w:r>
          </w:p>
        </w:tc>
        <w:tc>
          <w:tcPr>
            <w:tcW w:w="1271" w:type="dxa"/>
            <w:vAlign w:val="center"/>
          </w:tcPr>
          <w:p w:rsidR="00AE37D5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  <w:p w:rsidR="00EE1039" w:rsidRPr="009C583D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(22,8)</w:t>
            </w:r>
          </w:p>
        </w:tc>
        <w:tc>
          <w:tcPr>
            <w:tcW w:w="1087" w:type="dxa"/>
            <w:vAlign w:val="center"/>
          </w:tcPr>
          <w:p w:rsidR="00AE37D5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  <w:p w:rsidR="00EE1039" w:rsidRPr="009C583D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(24,7)</w:t>
            </w:r>
          </w:p>
        </w:tc>
        <w:tc>
          <w:tcPr>
            <w:tcW w:w="1114" w:type="dxa"/>
            <w:vAlign w:val="center"/>
          </w:tcPr>
          <w:p w:rsidR="00AE37D5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  <w:p w:rsidR="00EE1039" w:rsidRPr="009C583D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(26,6)</w:t>
            </w:r>
          </w:p>
        </w:tc>
        <w:tc>
          <w:tcPr>
            <w:tcW w:w="1071" w:type="dxa"/>
            <w:vAlign w:val="center"/>
          </w:tcPr>
          <w:p w:rsidR="00AE37D5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  <w:p w:rsidR="00EE1039" w:rsidRPr="009C583D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(28,5)</w:t>
            </w:r>
          </w:p>
        </w:tc>
        <w:tc>
          <w:tcPr>
            <w:tcW w:w="2685" w:type="dxa"/>
          </w:tcPr>
          <w:p w:rsidR="00AE37D5" w:rsidRPr="009C583D" w:rsidRDefault="00AE37D5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81670C" w:rsidRPr="009C583D" w:rsidTr="00AD39DB">
        <w:trPr>
          <w:jc w:val="center"/>
        </w:trPr>
        <w:tc>
          <w:tcPr>
            <w:tcW w:w="1015" w:type="dxa"/>
            <w:vAlign w:val="center"/>
          </w:tcPr>
          <w:p w:rsidR="0081670C" w:rsidRPr="00EE1039" w:rsidRDefault="00AE37D5" w:rsidP="0081670C">
            <w:pPr>
              <w:jc w:val="center"/>
              <w:rPr>
                <w:b/>
              </w:rPr>
            </w:pPr>
            <w:r w:rsidRPr="00EE1039">
              <w:rPr>
                <w:b/>
              </w:rPr>
              <w:t>12,0</w:t>
            </w:r>
          </w:p>
          <w:p w:rsidR="00AE37D5" w:rsidRPr="00EE1039" w:rsidRDefault="00ED4314" w:rsidP="0081670C">
            <w:pPr>
              <w:jc w:val="center"/>
              <w:rPr>
                <w:b/>
              </w:rPr>
            </w:pPr>
            <w:r w:rsidRPr="00EE1039">
              <w:rPr>
                <w:b/>
              </w:rPr>
              <w:t>(</w:t>
            </w:r>
            <w:r w:rsidR="00AE37D5" w:rsidRPr="00EE1039">
              <w:rPr>
                <w:b/>
              </w:rPr>
              <w:t>20</w:t>
            </w:r>
            <w:r w:rsidRPr="00EE1039">
              <w:rPr>
                <w:b/>
              </w:rPr>
              <w:t>,0)</w:t>
            </w:r>
          </w:p>
        </w:tc>
        <w:tc>
          <w:tcPr>
            <w:tcW w:w="1215" w:type="dxa"/>
            <w:vAlign w:val="center"/>
          </w:tcPr>
          <w:p w:rsidR="00AE37D5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  <w:p w:rsidR="00EE1039" w:rsidRPr="009C583D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(22,0)</w:t>
            </w:r>
          </w:p>
        </w:tc>
        <w:tc>
          <w:tcPr>
            <w:tcW w:w="1271" w:type="dxa"/>
            <w:vAlign w:val="center"/>
          </w:tcPr>
          <w:p w:rsidR="00AE37D5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  <w:p w:rsidR="00EE1039" w:rsidRPr="009C583D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(24,0)</w:t>
            </w:r>
          </w:p>
        </w:tc>
        <w:tc>
          <w:tcPr>
            <w:tcW w:w="1087" w:type="dxa"/>
            <w:vAlign w:val="center"/>
          </w:tcPr>
          <w:p w:rsidR="00AE37D5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  <w:p w:rsidR="00EE1039" w:rsidRPr="009C583D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(26,0)</w:t>
            </w:r>
          </w:p>
        </w:tc>
        <w:tc>
          <w:tcPr>
            <w:tcW w:w="1114" w:type="dxa"/>
            <w:vAlign w:val="center"/>
          </w:tcPr>
          <w:p w:rsidR="00AE37D5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  <w:p w:rsidR="00EE1039" w:rsidRPr="009C583D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(28,0)</w:t>
            </w:r>
          </w:p>
        </w:tc>
        <w:tc>
          <w:tcPr>
            <w:tcW w:w="1071" w:type="dxa"/>
            <w:vAlign w:val="center"/>
          </w:tcPr>
          <w:p w:rsidR="00AE37D5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  <w:p w:rsidR="00EE1039" w:rsidRPr="009C583D" w:rsidRDefault="00EE1039" w:rsidP="0081670C">
            <w:pPr>
              <w:jc w:val="center"/>
              <w:rPr>
                <w:b/>
              </w:rPr>
            </w:pPr>
            <w:r>
              <w:rPr>
                <w:b/>
              </w:rPr>
              <w:t>(30,0)</w:t>
            </w:r>
          </w:p>
        </w:tc>
        <w:tc>
          <w:tcPr>
            <w:tcW w:w="2685" w:type="dxa"/>
          </w:tcPr>
          <w:p w:rsidR="00AE37D5" w:rsidRPr="009C583D" w:rsidRDefault="00AE37D5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7106DE" w:rsidRDefault="007106DE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C46179" w:rsidRPr="009C583D" w:rsidRDefault="00C46179" w:rsidP="00AE37D5">
      <w:pPr>
        <w:jc w:val="center"/>
        <w:rPr>
          <w:b/>
        </w:rPr>
      </w:pPr>
      <w:r w:rsidRPr="009C583D">
        <w:rPr>
          <w:b/>
        </w:rPr>
        <w:t>Материально-техническое оборудование</w:t>
      </w:r>
    </w:p>
    <w:p w:rsidR="004112B8" w:rsidRPr="009C583D" w:rsidRDefault="00C46179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7B6F65" w:rsidRPr="009C583D" w:rsidRDefault="00CA04D2" w:rsidP="002638FA">
      <w:pPr>
        <w:ind w:left="567"/>
      </w:pPr>
      <w:r w:rsidRPr="009C583D">
        <w:t xml:space="preserve">Пожарный щит, </w:t>
      </w:r>
      <w:r w:rsidR="00E85196" w:rsidRPr="009C583D">
        <w:t xml:space="preserve">переносной </w:t>
      </w:r>
      <w:r w:rsidRPr="009C583D">
        <w:t>огнетушитель</w:t>
      </w:r>
      <w:r w:rsidR="00E85196" w:rsidRPr="009C583D">
        <w:t xml:space="preserve"> </w:t>
      </w:r>
      <w:r w:rsidR="00E85196" w:rsidRPr="009C583D">
        <w:rPr>
          <w:color w:val="000000"/>
        </w:rPr>
        <w:t>ОП</w:t>
      </w:r>
      <w:r w:rsidR="009B6090" w:rsidRPr="009C583D">
        <w:rPr>
          <w:color w:val="000000"/>
        </w:rPr>
        <w:t>-5</w:t>
      </w:r>
      <w:r w:rsidRPr="009C583D">
        <w:t>.</w:t>
      </w:r>
    </w:p>
    <w:p w:rsidR="009B6090" w:rsidRDefault="009B6090" w:rsidP="002638FA">
      <w:pPr>
        <w:rPr>
          <w:b/>
        </w:rPr>
      </w:pPr>
    </w:p>
    <w:p w:rsidR="008A0B64" w:rsidRPr="009C583D" w:rsidRDefault="008A0B64" w:rsidP="002638FA">
      <w:pPr>
        <w:rPr>
          <w:b/>
        </w:rPr>
      </w:pPr>
    </w:p>
    <w:p w:rsidR="00CC39EC" w:rsidRDefault="007B6F65" w:rsidP="009C583D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A0B64" w:rsidRPr="009C583D" w:rsidRDefault="008A0B64" w:rsidP="009C583D">
      <w:pPr>
        <w:jc w:val="center"/>
        <w:rPr>
          <w:b/>
        </w:rPr>
      </w:pPr>
    </w:p>
    <w:p w:rsidR="00CC39EC" w:rsidRPr="009C583D" w:rsidRDefault="00CC39EC" w:rsidP="009C583D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C583D">
        <w:rPr>
          <w:color w:val="000000"/>
        </w:rPr>
        <w:t xml:space="preserve">Пожарный стоит на расстоянии </w:t>
      </w:r>
      <w:r w:rsidR="00802922" w:rsidRPr="009C583D">
        <w:rPr>
          <w:color w:val="000000"/>
        </w:rPr>
        <w:t>1</w:t>
      </w:r>
      <w:r w:rsidRPr="009C583D">
        <w:rPr>
          <w:color w:val="000000"/>
        </w:rPr>
        <w:t xml:space="preserve"> м от пожарного щита.</w:t>
      </w:r>
    </w:p>
    <w:p w:rsidR="00A81B60" w:rsidRPr="009C583D" w:rsidRDefault="00A81B60" w:rsidP="009C583D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C583D">
        <w:rPr>
          <w:color w:val="000000"/>
        </w:rPr>
        <w:t>Пожарный инвентарь находится на штатных местах на пожарном щите.</w:t>
      </w:r>
    </w:p>
    <w:p w:rsidR="00661296" w:rsidRPr="009C583D" w:rsidRDefault="00CC39EC" w:rsidP="009C583D">
      <w:pPr>
        <w:numPr>
          <w:ilvl w:val="0"/>
          <w:numId w:val="11"/>
        </w:numPr>
        <w:tabs>
          <w:tab w:val="left" w:pos="1134"/>
        </w:tabs>
        <w:ind w:left="0" w:firstLine="567"/>
        <w:jc w:val="both"/>
      </w:pPr>
      <w:r w:rsidRPr="009C583D">
        <w:t>По команде: «Условный о</w:t>
      </w:r>
      <w:r w:rsidR="00661296" w:rsidRPr="009C583D">
        <w:rPr>
          <w:color w:val="000000"/>
        </w:rPr>
        <w:t xml:space="preserve">чаг пожара при помощи огнетушителя – потушить!» </w:t>
      </w:r>
    </w:p>
    <w:p w:rsidR="00CC39EC" w:rsidRPr="009C583D" w:rsidRDefault="00661296" w:rsidP="009C583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C583D">
        <w:t xml:space="preserve">Пожарный </w:t>
      </w:r>
      <w:r w:rsidR="006566EA" w:rsidRPr="009C583D">
        <w:t xml:space="preserve">подбегает к </w:t>
      </w:r>
      <w:r w:rsidR="006566EA" w:rsidRPr="009C583D">
        <w:rPr>
          <w:color w:val="000000"/>
        </w:rPr>
        <w:t xml:space="preserve">пожарному щиту, </w:t>
      </w:r>
      <w:r w:rsidRPr="009C583D">
        <w:t>снимает</w:t>
      </w:r>
      <w:r w:rsidRPr="009C583D">
        <w:rPr>
          <w:color w:val="000000"/>
        </w:rPr>
        <w:t xml:space="preserve"> огнетуш</w:t>
      </w:r>
      <w:r w:rsidR="009B6090" w:rsidRPr="009C583D">
        <w:rPr>
          <w:color w:val="000000"/>
        </w:rPr>
        <w:t xml:space="preserve">итель, один из трех типов </w:t>
      </w:r>
      <w:r w:rsidRPr="009C583D">
        <w:rPr>
          <w:color w:val="000000"/>
        </w:rPr>
        <w:t>ОП</w:t>
      </w:r>
      <w:r w:rsidR="009B6090" w:rsidRPr="009C583D">
        <w:rPr>
          <w:color w:val="000000"/>
        </w:rPr>
        <w:t xml:space="preserve">-5 </w:t>
      </w:r>
      <w:r w:rsidR="00AE1043">
        <w:rPr>
          <w:color w:val="000000"/>
        </w:rPr>
        <w:t>и пробегает 6</w:t>
      </w:r>
      <w:r w:rsidRPr="009C583D">
        <w:rPr>
          <w:color w:val="000000"/>
        </w:rPr>
        <w:t>0 м. в сторону условного очага пожара</w:t>
      </w:r>
      <w:r w:rsidR="00747900" w:rsidRPr="009C583D">
        <w:rPr>
          <w:color w:val="000000"/>
        </w:rPr>
        <w:t>.</w:t>
      </w:r>
    </w:p>
    <w:p w:rsidR="00661296" w:rsidRPr="009C583D" w:rsidRDefault="00661296" w:rsidP="009C583D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C583D">
        <w:rPr>
          <w:color w:val="000000"/>
        </w:rPr>
        <w:t>Подбежав, выдергивает чеку огнетушителя, приводит его в боевую готовность и производит тушение.</w:t>
      </w:r>
    </w:p>
    <w:p w:rsidR="000D0B6F" w:rsidRPr="009C583D" w:rsidRDefault="000D0B6F" w:rsidP="009C583D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C583D">
        <w:rPr>
          <w:color w:val="000000"/>
        </w:rPr>
        <w:t>Окончание</w:t>
      </w:r>
      <w:r w:rsidR="00C66F53" w:rsidRPr="009C583D">
        <w:rPr>
          <w:color w:val="000000"/>
        </w:rPr>
        <w:t xml:space="preserve"> норматива</w:t>
      </w:r>
      <w:r w:rsidRPr="009C583D">
        <w:rPr>
          <w:color w:val="000000"/>
        </w:rPr>
        <w:t xml:space="preserve">: </w:t>
      </w:r>
      <w:r w:rsidR="00802922" w:rsidRPr="009C583D">
        <w:rPr>
          <w:color w:val="000000"/>
        </w:rPr>
        <w:t>пожарный с огнетушителем прибыл к очагу пожара и приступил к тушению.</w:t>
      </w:r>
    </w:p>
    <w:p w:rsidR="0064342B" w:rsidRPr="009C583D" w:rsidRDefault="0064342B" w:rsidP="009C583D">
      <w:pPr>
        <w:ind w:firstLine="708"/>
        <w:jc w:val="both"/>
      </w:pPr>
    </w:p>
    <w:p w:rsidR="00997E4B" w:rsidRPr="009C583D" w:rsidRDefault="00B276D9" w:rsidP="00997E4B">
      <w:pPr>
        <w:ind w:firstLine="567"/>
        <w:jc w:val="both"/>
      </w:pPr>
      <w:r>
        <w:rPr>
          <w:color w:val="000000"/>
        </w:rPr>
        <w:t>Примечание:</w:t>
      </w:r>
      <w:r w:rsidR="00997E4B">
        <w:rPr>
          <w:color w:val="000000"/>
        </w:rPr>
        <w:t xml:space="preserve"> </w:t>
      </w:r>
      <w:r w:rsidR="00997E4B" w:rsidRPr="009C583D">
        <w:t xml:space="preserve">в скобках указано время с </w:t>
      </w:r>
      <w:r w:rsidR="00997E4B">
        <w:t>тушением горения</w:t>
      </w:r>
      <w:r w:rsidR="00997E4B" w:rsidRPr="009C583D">
        <w:t>.</w:t>
      </w:r>
    </w:p>
    <w:p w:rsidR="00747900" w:rsidRPr="009C583D" w:rsidRDefault="00747900" w:rsidP="009C583D">
      <w:pPr>
        <w:ind w:firstLine="567"/>
        <w:jc w:val="both"/>
      </w:pPr>
      <w:r w:rsidRPr="009C583D">
        <w:rPr>
          <w:color w:val="000000"/>
        </w:rPr>
        <w:t xml:space="preserve">В период обучения очаг пожара </w:t>
      </w:r>
      <w:r w:rsidR="00C532BD" w:rsidRPr="009C583D">
        <w:rPr>
          <w:color w:val="000000"/>
        </w:rPr>
        <w:t>обозначается</w:t>
      </w:r>
      <w:r w:rsidRPr="009C583D">
        <w:rPr>
          <w:color w:val="000000"/>
        </w:rPr>
        <w:t xml:space="preserve"> красным флажком.</w:t>
      </w:r>
    </w:p>
    <w:p w:rsidR="00872735" w:rsidRPr="009C583D" w:rsidRDefault="00872735" w:rsidP="009C583D">
      <w:pPr>
        <w:ind w:firstLine="567"/>
        <w:jc w:val="both"/>
      </w:pPr>
      <w:r w:rsidRPr="009C583D">
        <w:rPr>
          <w:color w:val="000000"/>
        </w:rPr>
        <w:t>В период итогового контроля, о</w:t>
      </w:r>
      <w:r w:rsidRPr="009C583D">
        <w:t>чаг пожара, это стальной противень размером 150×100×20 см с горючей смесью (</w:t>
      </w:r>
      <w:smartTag w:uri="urn:schemas-microsoft-com:office:smarttags" w:element="metricconverter">
        <w:smartTagPr>
          <w:attr w:name="ProductID" w:val="30 л"/>
        </w:smartTagPr>
        <w:r w:rsidRPr="009C583D">
          <w:t>30 л</w:t>
        </w:r>
      </w:smartTag>
      <w:r w:rsidRPr="009C583D">
        <w:t xml:space="preserve"> воды, </w:t>
      </w:r>
      <w:smartTag w:uri="urn:schemas-microsoft-com:office:smarttags" w:element="metricconverter">
        <w:smartTagPr>
          <w:attr w:name="ProductID" w:val="2 л"/>
        </w:smartTagPr>
        <w:r w:rsidRPr="009C583D">
          <w:t>2 л</w:t>
        </w:r>
      </w:smartTag>
      <w:r w:rsidRPr="009C583D">
        <w:t xml:space="preserve"> осветительного керосина, </w:t>
      </w:r>
      <w:smartTag w:uri="urn:schemas-microsoft-com:office:smarttags" w:element="metricconverter">
        <w:smartTagPr>
          <w:attr w:name="ProductID" w:val="0,25 л"/>
        </w:smartTagPr>
        <w:r w:rsidRPr="009C583D">
          <w:t>0,25 л</w:t>
        </w:r>
      </w:smartTag>
      <w:r w:rsidRPr="009C583D">
        <w:t xml:space="preserve"> бензина). </w:t>
      </w:r>
    </w:p>
    <w:p w:rsidR="00323B30" w:rsidRPr="009C583D" w:rsidRDefault="00872735" w:rsidP="009C583D">
      <w:pPr>
        <w:ind w:firstLine="567"/>
        <w:jc w:val="both"/>
      </w:pPr>
      <w:r w:rsidRPr="009C583D">
        <w:t>Поджигают горючую смесь в момент подачи команды на выполнение упражнения.</w:t>
      </w:r>
    </w:p>
    <w:p w:rsidR="00B80F6A" w:rsidRDefault="00B276D9" w:rsidP="002638FA">
      <w:pPr>
        <w:rPr>
          <w:b/>
          <w:color w:val="000000"/>
        </w:rPr>
      </w:pPr>
      <w:r>
        <w:rPr>
          <w:b/>
          <w:color w:val="000000"/>
        </w:rPr>
        <w:tab/>
      </w:r>
    </w:p>
    <w:p w:rsidR="00092BAF" w:rsidRDefault="00092BAF" w:rsidP="002638FA">
      <w:pPr>
        <w:rPr>
          <w:b/>
          <w:color w:val="000000"/>
        </w:rPr>
      </w:pPr>
    </w:p>
    <w:p w:rsidR="008A0B64" w:rsidRDefault="008A0B64" w:rsidP="002638FA">
      <w:pPr>
        <w:rPr>
          <w:b/>
          <w:color w:val="000000"/>
        </w:rPr>
      </w:pPr>
    </w:p>
    <w:p w:rsidR="00EA1046" w:rsidRDefault="00EA1046" w:rsidP="009C583D">
      <w:pPr>
        <w:jc w:val="center"/>
        <w:rPr>
          <w:b/>
          <w:color w:val="000000"/>
        </w:rPr>
      </w:pPr>
      <w:r w:rsidRPr="009C583D">
        <w:rPr>
          <w:b/>
          <w:color w:val="000000"/>
        </w:rPr>
        <w:lastRenderedPageBreak/>
        <w:t xml:space="preserve">РАЗВЕРТЫВАНИЕ </w:t>
      </w:r>
      <w:r w:rsidR="0083674D" w:rsidRPr="009C583D">
        <w:rPr>
          <w:b/>
          <w:color w:val="000000"/>
        </w:rPr>
        <w:t xml:space="preserve">ОТ </w:t>
      </w:r>
      <w:r w:rsidR="00E9352A" w:rsidRPr="009C583D">
        <w:rPr>
          <w:b/>
          <w:color w:val="000000"/>
        </w:rPr>
        <w:t xml:space="preserve">ВНУТРЕННЕГО </w:t>
      </w:r>
      <w:r w:rsidR="0083674D" w:rsidRPr="009C583D">
        <w:rPr>
          <w:b/>
          <w:color w:val="000000"/>
        </w:rPr>
        <w:t xml:space="preserve">ПОЖАРНОГО КРАНА </w:t>
      </w:r>
    </w:p>
    <w:p w:rsidR="00155476" w:rsidRDefault="00155476" w:rsidP="009C583D">
      <w:pPr>
        <w:jc w:val="center"/>
        <w:rPr>
          <w:b/>
          <w:color w:val="000000"/>
        </w:rPr>
      </w:pPr>
    </w:p>
    <w:p w:rsidR="008A0B64" w:rsidRPr="009C583D" w:rsidRDefault="008A0B64" w:rsidP="009C583D">
      <w:pPr>
        <w:jc w:val="center"/>
        <w:rPr>
          <w:b/>
          <w:color w:val="000000"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092BAF" w:rsidRPr="009C583D" w:rsidTr="009D0BA0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092BAF" w:rsidRPr="009C583D" w:rsidRDefault="00092BAF" w:rsidP="00092BAF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092BAF" w:rsidRPr="009C583D" w:rsidTr="009D0BA0">
        <w:trPr>
          <w:cantSplit/>
          <w:jc w:val="center"/>
        </w:trPr>
        <w:tc>
          <w:tcPr>
            <w:tcW w:w="1063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C583D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</w:p>
        </w:tc>
      </w:tr>
      <w:tr w:rsidR="00155476" w:rsidRPr="009C583D" w:rsidTr="009D0BA0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</w:p>
        </w:tc>
      </w:tr>
      <w:tr w:rsidR="00155476" w:rsidRPr="009C583D" w:rsidTr="009D0BA0">
        <w:trPr>
          <w:jc w:val="center"/>
        </w:trPr>
        <w:tc>
          <w:tcPr>
            <w:tcW w:w="1063" w:type="dxa"/>
            <w:vAlign w:val="center"/>
          </w:tcPr>
          <w:p w:rsidR="00155476" w:rsidRPr="00155476" w:rsidRDefault="00155476" w:rsidP="009D0BA0">
            <w:pPr>
              <w:jc w:val="center"/>
              <w:rPr>
                <w:b/>
              </w:rPr>
            </w:pPr>
            <w:r w:rsidRPr="00155476">
              <w:rPr>
                <w:b/>
              </w:rPr>
              <w:t>15,0</w:t>
            </w:r>
          </w:p>
        </w:tc>
        <w:tc>
          <w:tcPr>
            <w:tcW w:w="1134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34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29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134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276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2693" w:type="dxa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155476" w:rsidRPr="009C583D" w:rsidTr="009D0BA0">
        <w:trPr>
          <w:jc w:val="center"/>
        </w:trPr>
        <w:tc>
          <w:tcPr>
            <w:tcW w:w="1063" w:type="dxa"/>
            <w:vAlign w:val="center"/>
          </w:tcPr>
          <w:p w:rsidR="00155476" w:rsidRPr="00155476" w:rsidRDefault="00155476" w:rsidP="009D0BA0">
            <w:pPr>
              <w:jc w:val="center"/>
              <w:rPr>
                <w:b/>
              </w:rPr>
            </w:pPr>
            <w:r w:rsidRPr="00155476">
              <w:rPr>
                <w:b/>
              </w:rPr>
              <w:t>16,0</w:t>
            </w:r>
          </w:p>
        </w:tc>
        <w:tc>
          <w:tcPr>
            <w:tcW w:w="1134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17,6</w:t>
            </w:r>
          </w:p>
        </w:tc>
        <w:tc>
          <w:tcPr>
            <w:tcW w:w="1134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029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1134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276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2693" w:type="dxa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155476" w:rsidRPr="009C583D" w:rsidTr="009D0BA0">
        <w:trPr>
          <w:jc w:val="center"/>
        </w:trPr>
        <w:tc>
          <w:tcPr>
            <w:tcW w:w="1063" w:type="dxa"/>
            <w:vAlign w:val="center"/>
          </w:tcPr>
          <w:p w:rsidR="00155476" w:rsidRPr="00155476" w:rsidRDefault="00155476" w:rsidP="009D0BA0">
            <w:pPr>
              <w:jc w:val="center"/>
              <w:rPr>
                <w:b/>
              </w:rPr>
            </w:pPr>
            <w:r w:rsidRPr="00155476">
              <w:rPr>
                <w:b/>
              </w:rPr>
              <w:t>17,0</w:t>
            </w:r>
          </w:p>
        </w:tc>
        <w:tc>
          <w:tcPr>
            <w:tcW w:w="1134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34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029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22,1</w:t>
            </w:r>
          </w:p>
        </w:tc>
        <w:tc>
          <w:tcPr>
            <w:tcW w:w="1134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23,8</w:t>
            </w:r>
          </w:p>
        </w:tc>
        <w:tc>
          <w:tcPr>
            <w:tcW w:w="1276" w:type="dxa"/>
            <w:vAlign w:val="center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2693" w:type="dxa"/>
          </w:tcPr>
          <w:p w:rsidR="00155476" w:rsidRPr="009C583D" w:rsidRDefault="00155476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0B0916" w:rsidRDefault="000B0916" w:rsidP="00690FA3">
      <w:pPr>
        <w:rPr>
          <w:b/>
        </w:rPr>
      </w:pPr>
    </w:p>
    <w:p w:rsidR="008A0B64" w:rsidRPr="009C583D" w:rsidRDefault="008A0B64" w:rsidP="00690FA3">
      <w:pPr>
        <w:rPr>
          <w:b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4112B8" w:rsidRPr="009C583D" w:rsidRDefault="00C46179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83674D" w:rsidRPr="009C583D" w:rsidRDefault="00845049" w:rsidP="002638FA">
      <w:pPr>
        <w:ind w:left="709" w:hanging="142"/>
      </w:pPr>
      <w:r w:rsidRPr="009C583D">
        <w:t xml:space="preserve">Внутренний пожарный кран: пожарный рукав, </w:t>
      </w:r>
      <w:r w:rsidR="0074008A" w:rsidRPr="009C583D">
        <w:t>ствол</w:t>
      </w:r>
      <w:r w:rsidRPr="009C583D">
        <w:t>.</w:t>
      </w:r>
    </w:p>
    <w:p w:rsidR="00845049" w:rsidRDefault="00845049" w:rsidP="009C583D"/>
    <w:p w:rsidR="008A0B64" w:rsidRDefault="008A0B64" w:rsidP="009C583D"/>
    <w:p w:rsidR="001C6F3F" w:rsidRDefault="0083674D" w:rsidP="00690FA3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A0B64" w:rsidRPr="009C583D" w:rsidRDefault="008A0B64" w:rsidP="00690FA3">
      <w:pPr>
        <w:jc w:val="center"/>
        <w:rPr>
          <w:b/>
        </w:rPr>
      </w:pPr>
    </w:p>
    <w:p w:rsidR="00A81B60" w:rsidRPr="009C583D" w:rsidRDefault="00A81B60" w:rsidP="009C583D">
      <w:pPr>
        <w:pStyle w:val="a3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C583D">
        <w:rPr>
          <w:color w:val="000000"/>
        </w:rPr>
        <w:t>Пожарный стоит на расстоянии 10 м от внутреннего пожарного крана.</w:t>
      </w:r>
    </w:p>
    <w:p w:rsidR="000136C8" w:rsidRPr="009C583D" w:rsidRDefault="000136C8" w:rsidP="009C583D">
      <w:pPr>
        <w:pStyle w:val="a3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C583D">
        <w:rPr>
          <w:color w:val="000000"/>
        </w:rPr>
        <w:t xml:space="preserve">Пожарный инвентарь закреплен на штатных местах в специальном </w:t>
      </w:r>
      <w:r w:rsidR="004B7D9E" w:rsidRPr="009C583D">
        <w:rPr>
          <w:color w:val="000000"/>
        </w:rPr>
        <w:t>шкафу пожарного крана (</w:t>
      </w:r>
      <w:r w:rsidRPr="009C583D">
        <w:rPr>
          <w:color w:val="000000"/>
        </w:rPr>
        <w:t xml:space="preserve">рукавная арматура соединена, дверца </w:t>
      </w:r>
      <w:r w:rsidR="00BD4590" w:rsidRPr="009C583D">
        <w:rPr>
          <w:color w:val="000000"/>
        </w:rPr>
        <w:t xml:space="preserve">шкафа </w:t>
      </w:r>
      <w:r w:rsidRPr="009C583D">
        <w:rPr>
          <w:color w:val="000000"/>
        </w:rPr>
        <w:t>закрыта, но не</w:t>
      </w:r>
      <w:r w:rsidR="00BD4590" w:rsidRPr="009C583D">
        <w:rPr>
          <w:color w:val="000000"/>
        </w:rPr>
        <w:t xml:space="preserve"> замкнута)</w:t>
      </w:r>
      <w:r w:rsidRPr="009C583D">
        <w:rPr>
          <w:color w:val="000000"/>
        </w:rPr>
        <w:t xml:space="preserve">. </w:t>
      </w:r>
    </w:p>
    <w:p w:rsidR="000136C8" w:rsidRPr="009C583D" w:rsidRDefault="00BD4590" w:rsidP="009C583D">
      <w:pPr>
        <w:numPr>
          <w:ilvl w:val="0"/>
          <w:numId w:val="20"/>
        </w:numPr>
        <w:tabs>
          <w:tab w:val="left" w:pos="1134"/>
        </w:tabs>
        <w:ind w:left="0" w:firstLine="567"/>
        <w:jc w:val="both"/>
      </w:pPr>
      <w:r w:rsidRPr="009C583D">
        <w:t>По команде: «</w:t>
      </w:r>
      <w:r w:rsidR="007A257D" w:rsidRPr="009C583D">
        <w:t xml:space="preserve">Рукавную линию </w:t>
      </w:r>
      <w:r w:rsidR="00F92C02" w:rsidRPr="009C583D">
        <w:t xml:space="preserve">от пожарного крана № ХХ </w:t>
      </w:r>
      <w:r w:rsidR="007A257D" w:rsidRPr="009C583D">
        <w:rPr>
          <w:color w:val="000000"/>
        </w:rPr>
        <w:t xml:space="preserve">в каб. </w:t>
      </w:r>
      <w:r w:rsidR="0067411D" w:rsidRPr="009C583D">
        <w:rPr>
          <w:color w:val="000000"/>
        </w:rPr>
        <w:t xml:space="preserve">№ </w:t>
      </w:r>
      <w:r w:rsidR="007A257D" w:rsidRPr="009C583D">
        <w:rPr>
          <w:color w:val="000000"/>
        </w:rPr>
        <w:t>ХХ</w:t>
      </w:r>
      <w:r w:rsidR="00F92C02" w:rsidRPr="009C583D">
        <w:rPr>
          <w:color w:val="000000"/>
        </w:rPr>
        <w:t xml:space="preserve"> -   </w:t>
      </w:r>
      <w:r w:rsidR="007A257D" w:rsidRPr="009C583D">
        <w:t>проложить</w:t>
      </w:r>
      <w:r w:rsidRPr="009C583D">
        <w:rPr>
          <w:color w:val="000000"/>
        </w:rPr>
        <w:t>!»</w:t>
      </w:r>
    </w:p>
    <w:p w:rsidR="008E21D5" w:rsidRPr="009C583D" w:rsidRDefault="008E21D5" w:rsidP="009C583D">
      <w:pPr>
        <w:tabs>
          <w:tab w:val="left" w:pos="1134"/>
        </w:tabs>
        <w:ind w:firstLine="567"/>
        <w:jc w:val="both"/>
        <w:rPr>
          <w:color w:val="000000"/>
        </w:rPr>
      </w:pPr>
      <w:r w:rsidRPr="009C583D">
        <w:t xml:space="preserve">4. </w:t>
      </w:r>
      <w:r w:rsidR="00C14607" w:rsidRPr="009C583D">
        <w:t xml:space="preserve"> </w:t>
      </w:r>
      <w:r w:rsidR="00A81B60" w:rsidRPr="009C583D">
        <w:t xml:space="preserve">Пожарный </w:t>
      </w:r>
      <w:r w:rsidR="006566EA" w:rsidRPr="009C583D">
        <w:t>подбегае</w:t>
      </w:r>
      <w:r w:rsidR="005104F1" w:rsidRPr="009C583D">
        <w:t xml:space="preserve">т к шкафу пожарного крана, открывает дверцу, вынимает пожарный рукав с пристегнутым стволом и прокладывает линию в </w:t>
      </w:r>
      <w:r w:rsidR="005104F1" w:rsidRPr="009C583D">
        <w:rPr>
          <w:color w:val="000000"/>
        </w:rPr>
        <w:t>каб. № ХХ.</w:t>
      </w:r>
    </w:p>
    <w:p w:rsidR="00671824" w:rsidRPr="009C583D" w:rsidRDefault="008E21D5" w:rsidP="009C583D">
      <w:pPr>
        <w:tabs>
          <w:tab w:val="left" w:pos="1134"/>
        </w:tabs>
        <w:ind w:firstLine="567"/>
        <w:jc w:val="both"/>
        <w:rPr>
          <w:color w:val="000000"/>
        </w:rPr>
      </w:pPr>
      <w:r w:rsidRPr="009C583D">
        <w:rPr>
          <w:color w:val="000000"/>
        </w:rPr>
        <w:t xml:space="preserve">5. </w:t>
      </w:r>
      <w:r w:rsidR="00C14607" w:rsidRPr="009C583D">
        <w:rPr>
          <w:color w:val="000000"/>
        </w:rPr>
        <w:t xml:space="preserve"> </w:t>
      </w:r>
      <w:r w:rsidRPr="009C583D">
        <w:rPr>
          <w:color w:val="000000"/>
        </w:rPr>
        <w:t>Окончание норматива: рукавная</w:t>
      </w:r>
      <w:r w:rsidR="006E699B" w:rsidRPr="009C583D">
        <w:rPr>
          <w:color w:val="000000"/>
        </w:rPr>
        <w:t xml:space="preserve"> линия проложена к очагу пожара, ствольщик (пожарный) находится на позиции.</w:t>
      </w:r>
    </w:p>
    <w:p w:rsidR="002A495F" w:rsidRDefault="002A495F" w:rsidP="009C583D">
      <w:pPr>
        <w:tabs>
          <w:tab w:val="left" w:pos="1134"/>
        </w:tabs>
        <w:ind w:firstLine="567"/>
        <w:jc w:val="both"/>
        <w:rPr>
          <w:color w:val="000000"/>
        </w:rPr>
      </w:pPr>
    </w:p>
    <w:p w:rsidR="008A0B64" w:rsidRDefault="008A0B64" w:rsidP="009C583D">
      <w:pPr>
        <w:tabs>
          <w:tab w:val="left" w:pos="1134"/>
        </w:tabs>
        <w:ind w:firstLine="567"/>
        <w:jc w:val="both"/>
        <w:rPr>
          <w:color w:val="000000"/>
        </w:rPr>
      </w:pPr>
    </w:p>
    <w:p w:rsidR="008A0B64" w:rsidRDefault="008A0B64" w:rsidP="009C583D">
      <w:pPr>
        <w:tabs>
          <w:tab w:val="left" w:pos="1134"/>
        </w:tabs>
        <w:ind w:firstLine="567"/>
        <w:jc w:val="both"/>
        <w:rPr>
          <w:color w:val="000000"/>
        </w:rPr>
      </w:pPr>
    </w:p>
    <w:p w:rsidR="008A0B64" w:rsidRPr="009C583D" w:rsidRDefault="008A0B64" w:rsidP="009C583D">
      <w:pPr>
        <w:tabs>
          <w:tab w:val="left" w:pos="1134"/>
        </w:tabs>
        <w:ind w:firstLine="567"/>
        <w:jc w:val="both"/>
        <w:rPr>
          <w:color w:val="000000"/>
        </w:rPr>
      </w:pPr>
    </w:p>
    <w:p w:rsidR="00B80F6A" w:rsidRPr="008E79C0" w:rsidRDefault="00A14DED" w:rsidP="008E79C0">
      <w:pPr>
        <w:jc w:val="center"/>
        <w:rPr>
          <w:color w:val="000000"/>
        </w:rPr>
      </w:pPr>
      <w:r w:rsidRPr="00A14DE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238.2pt;margin-top:32.05pt;width:0;height:9.75pt;z-index:251718656" o:connectortype="straight" strokeweight="3pt"/>
        </w:pict>
      </w:r>
      <w:r w:rsidR="006B2E5A" w:rsidRPr="009C583D">
        <w:object w:dxaOrig="9930" w:dyaOrig="2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83.25pt" o:ole="">
            <v:imagedata r:id="rId11" o:title=""/>
          </v:shape>
          <o:OLEObject Type="Embed" ProgID="Visio.Drawing.11" ShapeID="_x0000_i1025" DrawAspect="Content" ObjectID="_1448275309" r:id="rId12"/>
        </w:object>
      </w:r>
      <w:bookmarkStart w:id="0" w:name="_MON_1420137819"/>
      <w:bookmarkEnd w:id="0"/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p w:rsidR="00092BAF" w:rsidRDefault="00092BAF" w:rsidP="009C583D">
      <w:pPr>
        <w:jc w:val="center"/>
        <w:rPr>
          <w:b/>
          <w:color w:val="000000"/>
        </w:rPr>
      </w:pPr>
    </w:p>
    <w:p w:rsidR="008E7F87" w:rsidRPr="009C583D" w:rsidRDefault="008E7F87" w:rsidP="009C583D">
      <w:pPr>
        <w:jc w:val="center"/>
        <w:rPr>
          <w:b/>
          <w:color w:val="000000"/>
        </w:rPr>
      </w:pPr>
      <w:r w:rsidRPr="009C583D">
        <w:rPr>
          <w:b/>
          <w:color w:val="000000"/>
        </w:rPr>
        <w:lastRenderedPageBreak/>
        <w:t xml:space="preserve">РАЗВЕРТЫВАНИЕ </w:t>
      </w:r>
      <w:r w:rsidR="008A069E" w:rsidRPr="009C583D">
        <w:rPr>
          <w:b/>
          <w:color w:val="000000"/>
        </w:rPr>
        <w:t>ОТ НАРУЖН</w:t>
      </w:r>
      <w:r w:rsidR="00864CA8" w:rsidRPr="009C583D">
        <w:rPr>
          <w:b/>
          <w:color w:val="000000"/>
        </w:rPr>
        <w:t>О</w:t>
      </w:r>
      <w:r w:rsidR="008A069E" w:rsidRPr="009C583D">
        <w:rPr>
          <w:b/>
          <w:color w:val="000000"/>
        </w:rPr>
        <w:t xml:space="preserve">ГО ПОЖАРНОГО КРАНА </w:t>
      </w:r>
    </w:p>
    <w:p w:rsidR="008A069E" w:rsidRPr="009C583D" w:rsidRDefault="008A069E" w:rsidP="009C583D">
      <w:pPr>
        <w:jc w:val="center"/>
        <w:rPr>
          <w:b/>
          <w:color w:val="000000"/>
        </w:rPr>
      </w:pPr>
      <w:r w:rsidRPr="009C583D">
        <w:rPr>
          <w:b/>
          <w:color w:val="000000"/>
        </w:rPr>
        <w:t>С ПРОКЛАДКОЙ РУКАВ</w:t>
      </w:r>
      <w:r w:rsidR="008E7F87" w:rsidRPr="009C583D">
        <w:rPr>
          <w:b/>
          <w:color w:val="000000"/>
        </w:rPr>
        <w:t>НОЙ ЛИНИИ</w:t>
      </w:r>
    </w:p>
    <w:p w:rsidR="001C2B7F" w:rsidRDefault="001C2B7F" w:rsidP="009C583D">
      <w:pPr>
        <w:jc w:val="center"/>
        <w:rPr>
          <w:b/>
          <w:color w:val="000000"/>
        </w:rPr>
      </w:pPr>
    </w:p>
    <w:p w:rsidR="008A0B64" w:rsidRDefault="008A0B64" w:rsidP="009C583D">
      <w:pPr>
        <w:jc w:val="center"/>
        <w:rPr>
          <w:b/>
          <w:color w:val="000000"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092BAF" w:rsidRPr="009C583D" w:rsidTr="009D0BA0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092BAF" w:rsidRPr="009C583D" w:rsidTr="009D0BA0">
        <w:trPr>
          <w:cantSplit/>
          <w:jc w:val="center"/>
        </w:trPr>
        <w:tc>
          <w:tcPr>
            <w:tcW w:w="1063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C583D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092BAF" w:rsidRPr="009C583D" w:rsidRDefault="00092BAF" w:rsidP="009D0BA0">
            <w:pPr>
              <w:jc w:val="center"/>
              <w:rPr>
                <w:b/>
              </w:rPr>
            </w:pPr>
          </w:p>
        </w:tc>
      </w:tr>
      <w:tr w:rsidR="00D24006" w:rsidRPr="009C583D" w:rsidTr="009D0BA0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D24006" w:rsidRPr="009C583D" w:rsidRDefault="00D24006" w:rsidP="009D0BA0">
            <w:pPr>
              <w:jc w:val="center"/>
              <w:rPr>
                <w:b/>
              </w:rPr>
            </w:pPr>
          </w:p>
        </w:tc>
      </w:tr>
      <w:tr w:rsidR="00D24006" w:rsidRPr="009C583D" w:rsidTr="009D0BA0">
        <w:trPr>
          <w:jc w:val="center"/>
        </w:trPr>
        <w:tc>
          <w:tcPr>
            <w:tcW w:w="1063" w:type="dxa"/>
            <w:vAlign w:val="center"/>
          </w:tcPr>
          <w:p w:rsidR="00D24006" w:rsidRPr="00EC1377" w:rsidRDefault="00D24006" w:rsidP="009D0BA0">
            <w:pPr>
              <w:jc w:val="center"/>
              <w:rPr>
                <w:b/>
              </w:rPr>
            </w:pPr>
            <w:r w:rsidRPr="00EC1377">
              <w:rPr>
                <w:b/>
              </w:rPr>
              <w:t>23,0</w:t>
            </w:r>
          </w:p>
        </w:tc>
        <w:tc>
          <w:tcPr>
            <w:tcW w:w="1134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1134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029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134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32,2</w:t>
            </w:r>
          </w:p>
        </w:tc>
        <w:tc>
          <w:tcPr>
            <w:tcW w:w="1276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2693" w:type="dxa"/>
          </w:tcPr>
          <w:p w:rsidR="00D24006" w:rsidRPr="009C583D" w:rsidRDefault="00D24006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D24006" w:rsidRPr="009C583D" w:rsidTr="009D0BA0">
        <w:trPr>
          <w:jc w:val="center"/>
        </w:trPr>
        <w:tc>
          <w:tcPr>
            <w:tcW w:w="1063" w:type="dxa"/>
            <w:vAlign w:val="center"/>
          </w:tcPr>
          <w:p w:rsidR="00D24006" w:rsidRPr="00EC1377" w:rsidRDefault="00D24006" w:rsidP="009D0BA0">
            <w:pPr>
              <w:jc w:val="center"/>
              <w:rPr>
                <w:b/>
              </w:rPr>
            </w:pPr>
            <w:r w:rsidRPr="00EC1377">
              <w:rPr>
                <w:b/>
              </w:rPr>
              <w:t>24,0</w:t>
            </w:r>
          </w:p>
        </w:tc>
        <w:tc>
          <w:tcPr>
            <w:tcW w:w="1134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1134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1029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1134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33,6</w:t>
            </w:r>
          </w:p>
        </w:tc>
        <w:tc>
          <w:tcPr>
            <w:tcW w:w="1276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36,0</w:t>
            </w:r>
          </w:p>
        </w:tc>
        <w:tc>
          <w:tcPr>
            <w:tcW w:w="2693" w:type="dxa"/>
          </w:tcPr>
          <w:p w:rsidR="00D24006" w:rsidRPr="009C583D" w:rsidRDefault="00D24006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D24006" w:rsidRPr="009C583D" w:rsidTr="009D0BA0">
        <w:trPr>
          <w:jc w:val="center"/>
        </w:trPr>
        <w:tc>
          <w:tcPr>
            <w:tcW w:w="1063" w:type="dxa"/>
            <w:vAlign w:val="center"/>
          </w:tcPr>
          <w:p w:rsidR="00D24006" w:rsidRPr="00EC1377" w:rsidRDefault="00D24006" w:rsidP="009D0BA0">
            <w:pPr>
              <w:jc w:val="center"/>
              <w:rPr>
                <w:b/>
              </w:rPr>
            </w:pPr>
            <w:r w:rsidRPr="00EC1377">
              <w:rPr>
                <w:b/>
              </w:rPr>
              <w:t>25,0</w:t>
            </w:r>
          </w:p>
        </w:tc>
        <w:tc>
          <w:tcPr>
            <w:tcW w:w="1134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1134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29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134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276" w:type="dxa"/>
            <w:vAlign w:val="center"/>
          </w:tcPr>
          <w:p w:rsidR="00D24006" w:rsidRPr="009C583D" w:rsidRDefault="00EC1377" w:rsidP="009D0BA0">
            <w:pPr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2693" w:type="dxa"/>
          </w:tcPr>
          <w:p w:rsidR="00D24006" w:rsidRPr="009C583D" w:rsidRDefault="00D24006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C46179" w:rsidRPr="009C583D" w:rsidRDefault="00C46179" w:rsidP="00D24006">
      <w:pPr>
        <w:rPr>
          <w:b/>
        </w:rPr>
      </w:pPr>
    </w:p>
    <w:p w:rsidR="000B0916" w:rsidRPr="009C583D" w:rsidRDefault="000B0916" w:rsidP="009C583D">
      <w:pPr>
        <w:jc w:val="center"/>
        <w:rPr>
          <w:b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AE6A29" w:rsidRPr="009C583D" w:rsidRDefault="00E813E1" w:rsidP="009C583D">
      <w:pPr>
        <w:ind w:firstLine="426"/>
      </w:pPr>
      <w:r w:rsidRPr="009C583D">
        <w:t xml:space="preserve">Наружный пожарный кран, </w:t>
      </w:r>
      <w:r w:rsidR="0074008A" w:rsidRPr="009C583D">
        <w:t xml:space="preserve">2 </w:t>
      </w:r>
      <w:r w:rsidRPr="009C583D">
        <w:t>пожарны</w:t>
      </w:r>
      <w:r w:rsidR="0074008A" w:rsidRPr="009C583D">
        <w:t>х</w:t>
      </w:r>
      <w:r w:rsidRPr="009C583D">
        <w:t xml:space="preserve"> рукава</w:t>
      </w:r>
      <w:r w:rsidR="0074008A" w:rsidRPr="009C583D">
        <w:t>, ствол</w:t>
      </w:r>
      <w:r w:rsidR="00C44955" w:rsidRPr="009C583D">
        <w:t>.</w:t>
      </w:r>
    </w:p>
    <w:p w:rsidR="001C2B7F" w:rsidRDefault="001C2B7F" w:rsidP="009C583D">
      <w:pPr>
        <w:ind w:firstLine="426"/>
        <w:jc w:val="center"/>
        <w:rPr>
          <w:b/>
        </w:rPr>
      </w:pPr>
    </w:p>
    <w:p w:rsidR="008A0B64" w:rsidRPr="00EE48A7" w:rsidRDefault="008A0B64" w:rsidP="009C583D">
      <w:pPr>
        <w:ind w:firstLine="426"/>
        <w:jc w:val="center"/>
        <w:rPr>
          <w:b/>
        </w:rPr>
      </w:pPr>
    </w:p>
    <w:p w:rsidR="00794B3E" w:rsidRDefault="008A069E" w:rsidP="009C583D">
      <w:pPr>
        <w:ind w:firstLine="426"/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A0B64" w:rsidRPr="009C583D" w:rsidRDefault="008A0B64" w:rsidP="009C583D">
      <w:pPr>
        <w:ind w:firstLine="426"/>
        <w:jc w:val="center"/>
        <w:rPr>
          <w:b/>
        </w:rPr>
      </w:pPr>
    </w:p>
    <w:p w:rsidR="00794B3E" w:rsidRPr="009C583D" w:rsidRDefault="00794B3E" w:rsidP="009C583D">
      <w:pPr>
        <w:pStyle w:val="a3"/>
        <w:numPr>
          <w:ilvl w:val="0"/>
          <w:numId w:val="21"/>
        </w:numPr>
        <w:tabs>
          <w:tab w:val="left" w:pos="1134"/>
        </w:tabs>
        <w:ind w:left="0" w:firstLine="426"/>
        <w:jc w:val="both"/>
      </w:pPr>
      <w:r w:rsidRPr="009C583D">
        <w:t>Пожарны</w:t>
      </w:r>
      <w:r w:rsidR="00802922" w:rsidRPr="009C583D">
        <w:t>й</w:t>
      </w:r>
      <w:r w:rsidRPr="009C583D">
        <w:t xml:space="preserve"> сто</w:t>
      </w:r>
      <w:r w:rsidR="00802922" w:rsidRPr="009C583D">
        <w:t>и</w:t>
      </w:r>
      <w:r w:rsidRPr="009C583D">
        <w:t xml:space="preserve">т на расстоянии </w:t>
      </w:r>
      <w:r w:rsidR="00802922" w:rsidRPr="009C583D">
        <w:t>2</w:t>
      </w:r>
      <w:r w:rsidR="00EA1FD4" w:rsidRPr="009C583D">
        <w:t>0</w:t>
      </w:r>
      <w:r w:rsidRPr="009C583D">
        <w:t xml:space="preserve"> м от </w:t>
      </w:r>
      <w:r w:rsidR="00EA1FD4" w:rsidRPr="009C583D">
        <w:t xml:space="preserve">мест хранения </w:t>
      </w:r>
      <w:r w:rsidR="00F44045" w:rsidRPr="009C583D">
        <w:t>пожарных</w:t>
      </w:r>
      <w:r w:rsidR="00EA1FD4" w:rsidRPr="009C583D">
        <w:t xml:space="preserve"> рукавов (пожарных шкафов или др.).</w:t>
      </w:r>
    </w:p>
    <w:p w:rsidR="00794B3E" w:rsidRPr="009C583D" w:rsidRDefault="00794B3E" w:rsidP="009C583D">
      <w:pPr>
        <w:pStyle w:val="a3"/>
        <w:numPr>
          <w:ilvl w:val="0"/>
          <w:numId w:val="21"/>
        </w:numPr>
        <w:tabs>
          <w:tab w:val="left" w:pos="1134"/>
        </w:tabs>
        <w:ind w:left="0" w:firstLine="426"/>
        <w:jc w:val="both"/>
      </w:pPr>
      <w:r w:rsidRPr="009C583D">
        <w:t>Пожарный инвентарь закреплен на штатных местах в специальном шкафу пожарного крана (рукавная арматура соединена, дверца шкафа закрыта, но не замкнута)</w:t>
      </w:r>
      <w:r w:rsidR="00F54810" w:rsidRPr="009C583D">
        <w:t>.</w:t>
      </w:r>
    </w:p>
    <w:p w:rsidR="00794B3E" w:rsidRPr="009C583D" w:rsidRDefault="00794B3E" w:rsidP="009C583D">
      <w:pPr>
        <w:numPr>
          <w:ilvl w:val="0"/>
          <w:numId w:val="21"/>
        </w:numPr>
        <w:tabs>
          <w:tab w:val="left" w:pos="1134"/>
        </w:tabs>
        <w:ind w:left="0" w:firstLine="426"/>
        <w:jc w:val="both"/>
      </w:pPr>
      <w:r w:rsidRPr="009C583D">
        <w:t xml:space="preserve">По команде: «Рукавную линию </w:t>
      </w:r>
      <w:r w:rsidR="005229F0" w:rsidRPr="009C583D">
        <w:t xml:space="preserve">на </w:t>
      </w:r>
      <w:r w:rsidR="0000621E" w:rsidRPr="009C583D">
        <w:t>2</w:t>
      </w:r>
      <w:r w:rsidR="005229F0" w:rsidRPr="009C583D">
        <w:t xml:space="preserve"> рукава </w:t>
      </w:r>
      <w:r w:rsidR="00F92C02" w:rsidRPr="009C583D">
        <w:t xml:space="preserve">от наружного пожарного крана расположенного у дома № ХХ к дому № ХХ (на расстояние </w:t>
      </w:r>
      <w:r w:rsidR="0000621E" w:rsidRPr="009C583D">
        <w:t>до 4</w:t>
      </w:r>
      <w:r w:rsidR="005229F0" w:rsidRPr="009C583D">
        <w:t>0</w:t>
      </w:r>
      <w:r w:rsidR="00F92C02" w:rsidRPr="009C583D">
        <w:t xml:space="preserve"> м.) - </w:t>
      </w:r>
      <w:r w:rsidRPr="009C583D">
        <w:t>проложить!»</w:t>
      </w:r>
      <w:r w:rsidR="005229F0" w:rsidRPr="009C583D">
        <w:t>.</w:t>
      </w:r>
    </w:p>
    <w:p w:rsidR="00794B3E" w:rsidRPr="009C583D" w:rsidRDefault="00794B3E" w:rsidP="009C583D">
      <w:pPr>
        <w:tabs>
          <w:tab w:val="left" w:pos="1134"/>
        </w:tabs>
        <w:ind w:firstLine="426"/>
        <w:jc w:val="both"/>
      </w:pPr>
      <w:r w:rsidRPr="009C583D">
        <w:t xml:space="preserve">4. </w:t>
      </w:r>
      <w:r w:rsidR="00C14607" w:rsidRPr="009C583D">
        <w:tab/>
      </w:r>
      <w:r w:rsidR="00757010" w:rsidRPr="009C583D">
        <w:t>Пожарны</w:t>
      </w:r>
      <w:r w:rsidR="00802922" w:rsidRPr="009C583D">
        <w:t>й</w:t>
      </w:r>
      <w:r w:rsidRPr="009C583D">
        <w:t xml:space="preserve"> </w:t>
      </w:r>
      <w:r w:rsidR="00757010" w:rsidRPr="009C583D">
        <w:t>подбега</w:t>
      </w:r>
      <w:r w:rsidR="00802922" w:rsidRPr="009C583D">
        <w:t>е</w:t>
      </w:r>
      <w:r w:rsidR="00757010" w:rsidRPr="009C583D">
        <w:t>т</w:t>
      </w:r>
      <w:r w:rsidRPr="009C583D">
        <w:t xml:space="preserve"> к </w:t>
      </w:r>
      <w:r w:rsidR="0074008A" w:rsidRPr="009C583D">
        <w:t>месту хранения рукавов</w:t>
      </w:r>
      <w:r w:rsidRPr="009C583D">
        <w:t xml:space="preserve">, </w:t>
      </w:r>
      <w:r w:rsidR="0074008A" w:rsidRPr="009C583D">
        <w:t>бер</w:t>
      </w:r>
      <w:r w:rsidR="00802922" w:rsidRPr="009C583D">
        <w:t>е</w:t>
      </w:r>
      <w:r w:rsidR="0074008A" w:rsidRPr="009C583D">
        <w:t>т</w:t>
      </w:r>
      <w:r w:rsidRPr="009C583D">
        <w:t xml:space="preserve"> </w:t>
      </w:r>
      <w:r w:rsidR="0074008A" w:rsidRPr="009C583D">
        <w:t>их</w:t>
      </w:r>
      <w:r w:rsidR="00757010" w:rsidRPr="009C583D">
        <w:t xml:space="preserve"> и п</w:t>
      </w:r>
      <w:r w:rsidR="0074008A" w:rsidRPr="009C583D">
        <w:t>од</w:t>
      </w:r>
      <w:r w:rsidR="00757010" w:rsidRPr="009C583D">
        <w:t>бега</w:t>
      </w:r>
      <w:r w:rsidR="00802922" w:rsidRPr="009C583D">
        <w:t>е</w:t>
      </w:r>
      <w:r w:rsidR="00757010" w:rsidRPr="009C583D">
        <w:t>т к наружному пожарному крану, присоединя</w:t>
      </w:r>
      <w:r w:rsidR="00802922" w:rsidRPr="009C583D">
        <w:t>е</w:t>
      </w:r>
      <w:r w:rsidR="00757010" w:rsidRPr="009C583D">
        <w:t xml:space="preserve">т соединительные головки и </w:t>
      </w:r>
      <w:r w:rsidR="00F61B3F" w:rsidRPr="009C583D">
        <w:t>прокладыва</w:t>
      </w:r>
      <w:r w:rsidR="00802922" w:rsidRPr="009C583D">
        <w:t>е</w:t>
      </w:r>
      <w:r w:rsidRPr="009C583D">
        <w:t xml:space="preserve">т линию </w:t>
      </w:r>
      <w:r w:rsidR="00F61B3F" w:rsidRPr="009C583D">
        <w:t xml:space="preserve">к дому </w:t>
      </w:r>
      <w:r w:rsidRPr="009C583D">
        <w:t>№ ХХ.</w:t>
      </w:r>
      <w:r w:rsidR="00757010" w:rsidRPr="009C583D">
        <w:t xml:space="preserve"> </w:t>
      </w:r>
      <w:r w:rsidR="00F61B3F" w:rsidRPr="009C583D">
        <w:t xml:space="preserve">Пожарный </w:t>
      </w:r>
      <w:r w:rsidR="00757010" w:rsidRPr="009C583D">
        <w:t>пристег</w:t>
      </w:r>
      <w:r w:rsidR="00F61B3F" w:rsidRPr="009C583D">
        <w:t xml:space="preserve">ивает </w:t>
      </w:r>
      <w:r w:rsidR="00757010" w:rsidRPr="009C583D">
        <w:t>ствол</w:t>
      </w:r>
      <w:r w:rsidR="00F61B3F" w:rsidRPr="009C583D">
        <w:t xml:space="preserve"> и подбегает к указанному месту условного пожара.</w:t>
      </w:r>
    </w:p>
    <w:p w:rsidR="00920C25" w:rsidRPr="009C583D" w:rsidRDefault="00794B3E" w:rsidP="009C583D">
      <w:pPr>
        <w:tabs>
          <w:tab w:val="left" w:pos="851"/>
          <w:tab w:val="left" w:pos="1276"/>
        </w:tabs>
        <w:ind w:firstLine="426"/>
        <w:jc w:val="both"/>
      </w:pPr>
      <w:r w:rsidRPr="009C583D">
        <w:t xml:space="preserve">5. </w:t>
      </w:r>
      <w:r w:rsidR="00C14607" w:rsidRPr="009C583D">
        <w:t xml:space="preserve"> </w:t>
      </w:r>
      <w:r w:rsidR="006B2E5A" w:rsidRPr="009C583D">
        <w:t xml:space="preserve"> </w:t>
      </w:r>
      <w:r w:rsidRPr="009C583D">
        <w:t>Окончание норматива: рукавная</w:t>
      </w:r>
      <w:r w:rsidR="001D5230" w:rsidRPr="009C583D">
        <w:t xml:space="preserve"> линия проложена к очагу пожара, пожарный </w:t>
      </w:r>
      <w:r w:rsidR="00802922" w:rsidRPr="009C583D">
        <w:t>находи</w:t>
      </w:r>
      <w:r w:rsidR="001D5230" w:rsidRPr="009C583D">
        <w:t>тся на позици</w:t>
      </w:r>
      <w:r w:rsidR="00802922" w:rsidRPr="009C583D">
        <w:t>и</w:t>
      </w:r>
      <w:r w:rsidR="00091789" w:rsidRPr="009C583D">
        <w:t>.</w:t>
      </w:r>
    </w:p>
    <w:p w:rsidR="001C6F3F" w:rsidRDefault="001C6F3F" w:rsidP="00EE48A7">
      <w:pPr>
        <w:tabs>
          <w:tab w:val="left" w:pos="851"/>
          <w:tab w:val="left" w:pos="1276"/>
        </w:tabs>
        <w:jc w:val="both"/>
      </w:pPr>
    </w:p>
    <w:p w:rsidR="008A0B64" w:rsidRDefault="008A0B64" w:rsidP="00EE48A7">
      <w:pPr>
        <w:tabs>
          <w:tab w:val="left" w:pos="851"/>
          <w:tab w:val="left" w:pos="1276"/>
        </w:tabs>
        <w:jc w:val="both"/>
      </w:pPr>
    </w:p>
    <w:p w:rsidR="008A0B64" w:rsidRPr="00EE48A7" w:rsidRDefault="008A0B64" w:rsidP="00EE48A7">
      <w:pPr>
        <w:tabs>
          <w:tab w:val="left" w:pos="851"/>
          <w:tab w:val="left" w:pos="1276"/>
        </w:tabs>
        <w:jc w:val="both"/>
      </w:pPr>
    </w:p>
    <w:bookmarkStart w:id="1" w:name="_MON_1420137152"/>
    <w:bookmarkEnd w:id="1"/>
    <w:p w:rsidR="00672058" w:rsidRPr="009C583D" w:rsidRDefault="0073628B" w:rsidP="009C583D">
      <w:pPr>
        <w:ind w:left="708"/>
        <w:jc w:val="both"/>
      </w:pPr>
      <w:r w:rsidRPr="009C583D">
        <w:object w:dxaOrig="3979" w:dyaOrig="1764">
          <v:shape id="_x0000_i1026" type="#_x0000_t75" style="width:381.75pt;height:7.5pt" o:ole="">
            <v:imagedata r:id="rId13" o:title=""/>
          </v:shape>
          <o:OLEObject Type="Embed" ProgID="Word.Picture.8" ShapeID="_x0000_i1026" DrawAspect="Content" ObjectID="_1448275310" r:id="rId14"/>
        </w:object>
      </w:r>
    </w:p>
    <w:p w:rsidR="00AF4EBA" w:rsidRPr="009C583D" w:rsidRDefault="00A14DED" w:rsidP="009C583D">
      <w:pPr>
        <w:jc w:val="center"/>
      </w:pPr>
      <w:r>
        <w:rPr>
          <w:noProof/>
        </w:rPr>
        <w:pict>
          <v:shape id="_x0000_s1080" type="#_x0000_t32" style="position:absolute;left:0;text-align:left;margin-left:247.95pt;margin-top:12.3pt;width:0;height:9.75pt;z-index:251700224" o:connectortype="straight" strokeweight="3pt"/>
        </w:pict>
      </w:r>
      <w:r w:rsidR="00AD7DE3" w:rsidRPr="009C583D">
        <w:object w:dxaOrig="7218" w:dyaOrig="1294">
          <v:shape id="_x0000_i1027" type="#_x0000_t75" style="width:390.75pt;height:57pt" o:ole="">
            <v:imagedata r:id="rId15" o:title=""/>
          </v:shape>
          <o:OLEObject Type="Embed" ProgID="Visio.Drawing.11" ShapeID="_x0000_i1027" DrawAspect="Content" ObjectID="_1448275311" r:id="rId16"/>
        </w:object>
      </w:r>
    </w:p>
    <w:p w:rsidR="00B67ECE" w:rsidRPr="009C583D" w:rsidRDefault="00B67ECE" w:rsidP="009C583D">
      <w:pPr>
        <w:rPr>
          <w:b/>
        </w:rPr>
      </w:pPr>
    </w:p>
    <w:p w:rsidR="001C6F3F" w:rsidRDefault="001C6F3F" w:rsidP="00690FA3">
      <w:pPr>
        <w:rPr>
          <w:b/>
        </w:rPr>
      </w:pPr>
    </w:p>
    <w:p w:rsidR="00092BAF" w:rsidRDefault="00092BAF" w:rsidP="009C583D">
      <w:pPr>
        <w:jc w:val="center"/>
        <w:rPr>
          <w:b/>
        </w:rPr>
      </w:pPr>
    </w:p>
    <w:p w:rsidR="00E7541D" w:rsidRPr="009C583D" w:rsidRDefault="00A81F10" w:rsidP="009C583D">
      <w:pPr>
        <w:jc w:val="center"/>
        <w:rPr>
          <w:b/>
        </w:rPr>
      </w:pPr>
      <w:r w:rsidRPr="009C583D">
        <w:rPr>
          <w:b/>
        </w:rPr>
        <w:lastRenderedPageBreak/>
        <w:t>ПРОКЛАДКА Р</w:t>
      </w:r>
      <w:r w:rsidR="00E7541D" w:rsidRPr="009C583D">
        <w:rPr>
          <w:b/>
        </w:rPr>
        <w:t>УКАВНОЙ</w:t>
      </w:r>
      <w:r w:rsidRPr="009C583D">
        <w:rPr>
          <w:b/>
        </w:rPr>
        <w:t xml:space="preserve"> ЛИНИИ </w:t>
      </w:r>
    </w:p>
    <w:p w:rsidR="00A81F10" w:rsidRPr="009C583D" w:rsidRDefault="00A81F10" w:rsidP="009C583D">
      <w:pPr>
        <w:jc w:val="center"/>
        <w:rPr>
          <w:b/>
        </w:rPr>
      </w:pPr>
      <w:r w:rsidRPr="009C583D">
        <w:rPr>
          <w:b/>
        </w:rPr>
        <w:t xml:space="preserve">ОТ ПЕРЕНОСНОЙ </w:t>
      </w:r>
      <w:r w:rsidR="00E65AF4" w:rsidRPr="009C583D">
        <w:rPr>
          <w:b/>
        </w:rPr>
        <w:t xml:space="preserve">ПОЖАРНОЙ </w:t>
      </w:r>
      <w:r w:rsidRPr="009C583D">
        <w:rPr>
          <w:b/>
        </w:rPr>
        <w:t xml:space="preserve">МОТОПОМПЫ </w:t>
      </w:r>
    </w:p>
    <w:p w:rsidR="001C6F3F" w:rsidRDefault="001C6F3F" w:rsidP="00690FA3">
      <w:pPr>
        <w:rPr>
          <w:b/>
        </w:rPr>
      </w:pPr>
    </w:p>
    <w:p w:rsidR="008A0B64" w:rsidRDefault="008A0B64" w:rsidP="00690FA3">
      <w:pPr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131BFC" w:rsidRPr="009C583D" w:rsidTr="009D0BA0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131BFC" w:rsidRPr="009C583D" w:rsidRDefault="00131BFC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131BFC" w:rsidRPr="009C583D" w:rsidRDefault="00131BFC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131BFC" w:rsidRPr="009C583D" w:rsidTr="009D0BA0">
        <w:trPr>
          <w:cantSplit/>
          <w:jc w:val="center"/>
        </w:trPr>
        <w:tc>
          <w:tcPr>
            <w:tcW w:w="1063" w:type="dxa"/>
            <w:vAlign w:val="center"/>
          </w:tcPr>
          <w:p w:rsidR="00131BFC" w:rsidRPr="009C583D" w:rsidRDefault="00131BFC" w:rsidP="009D0B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131BFC" w:rsidRPr="009C583D" w:rsidRDefault="00131BFC" w:rsidP="009D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131BFC" w:rsidRPr="009C583D" w:rsidRDefault="00131BFC" w:rsidP="009D0B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131BFC" w:rsidRPr="009C583D" w:rsidRDefault="00131BFC" w:rsidP="009D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131BFC" w:rsidRPr="009C583D" w:rsidRDefault="00131BFC" w:rsidP="009D0B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131BFC" w:rsidRPr="009C583D" w:rsidRDefault="00131BFC" w:rsidP="009D0B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131BFC" w:rsidRPr="009C583D" w:rsidRDefault="00131BFC" w:rsidP="009D0BA0">
            <w:pPr>
              <w:jc w:val="center"/>
              <w:rPr>
                <w:b/>
              </w:rPr>
            </w:pPr>
          </w:p>
        </w:tc>
      </w:tr>
      <w:tr w:rsidR="00A15995" w:rsidRPr="009C583D" w:rsidTr="009D0BA0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A15995" w:rsidRPr="009C583D" w:rsidRDefault="00A15995" w:rsidP="009D0BA0">
            <w:pPr>
              <w:jc w:val="center"/>
              <w:rPr>
                <w:b/>
              </w:rPr>
            </w:pPr>
          </w:p>
        </w:tc>
      </w:tr>
      <w:tr w:rsidR="00A15995" w:rsidRPr="009C583D" w:rsidTr="009D0BA0">
        <w:trPr>
          <w:jc w:val="center"/>
        </w:trPr>
        <w:tc>
          <w:tcPr>
            <w:tcW w:w="1063" w:type="dxa"/>
            <w:vAlign w:val="center"/>
          </w:tcPr>
          <w:p w:rsidR="00A15995" w:rsidRPr="00BF6142" w:rsidRDefault="00A15995" w:rsidP="009D0BA0">
            <w:pPr>
              <w:jc w:val="center"/>
              <w:rPr>
                <w:b/>
              </w:rPr>
            </w:pPr>
            <w:r w:rsidRPr="00BF6142">
              <w:rPr>
                <w:b/>
              </w:rPr>
              <w:t>18,0</w:t>
            </w:r>
          </w:p>
        </w:tc>
        <w:tc>
          <w:tcPr>
            <w:tcW w:w="1134" w:type="dxa"/>
            <w:vAlign w:val="center"/>
          </w:tcPr>
          <w:p w:rsidR="00A15995" w:rsidRPr="009C583D" w:rsidRDefault="009D0BA0" w:rsidP="009D0BA0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134" w:type="dxa"/>
            <w:vAlign w:val="center"/>
          </w:tcPr>
          <w:p w:rsidR="00A15995" w:rsidRPr="009C583D" w:rsidRDefault="009D0BA0" w:rsidP="009D0BA0">
            <w:pPr>
              <w:jc w:val="center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029" w:type="dxa"/>
            <w:vAlign w:val="center"/>
          </w:tcPr>
          <w:p w:rsidR="00A15995" w:rsidRPr="009C583D" w:rsidRDefault="009D0BA0" w:rsidP="009D0BA0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134" w:type="dxa"/>
            <w:vAlign w:val="center"/>
          </w:tcPr>
          <w:p w:rsidR="00A15995" w:rsidRPr="009C583D" w:rsidRDefault="009D0BA0" w:rsidP="009D0BA0">
            <w:pPr>
              <w:jc w:val="center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276" w:type="dxa"/>
            <w:vAlign w:val="center"/>
          </w:tcPr>
          <w:p w:rsidR="00A15995" w:rsidRPr="009C583D" w:rsidRDefault="009D0BA0" w:rsidP="009D0BA0">
            <w:pPr>
              <w:jc w:val="center"/>
              <w:rPr>
                <w:b/>
              </w:rPr>
            </w:pPr>
            <w:r>
              <w:rPr>
                <w:b/>
              </w:rPr>
              <w:t>27,0</w:t>
            </w:r>
          </w:p>
        </w:tc>
        <w:tc>
          <w:tcPr>
            <w:tcW w:w="2693" w:type="dxa"/>
          </w:tcPr>
          <w:p w:rsidR="00A15995" w:rsidRPr="009C583D" w:rsidRDefault="00A15995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A15995" w:rsidRPr="009C583D" w:rsidTr="009D0BA0">
        <w:trPr>
          <w:jc w:val="center"/>
        </w:trPr>
        <w:tc>
          <w:tcPr>
            <w:tcW w:w="1063" w:type="dxa"/>
            <w:vAlign w:val="center"/>
          </w:tcPr>
          <w:p w:rsidR="00A15995" w:rsidRPr="00BF6142" w:rsidRDefault="00A15995" w:rsidP="009D0BA0">
            <w:pPr>
              <w:jc w:val="center"/>
              <w:rPr>
                <w:b/>
              </w:rPr>
            </w:pPr>
            <w:r w:rsidRPr="00BF6142">
              <w:rPr>
                <w:b/>
              </w:rPr>
              <w:t>20,0</w:t>
            </w:r>
          </w:p>
        </w:tc>
        <w:tc>
          <w:tcPr>
            <w:tcW w:w="1134" w:type="dxa"/>
            <w:vAlign w:val="center"/>
          </w:tcPr>
          <w:p w:rsidR="00A15995" w:rsidRPr="009C583D" w:rsidRDefault="009D0BA0" w:rsidP="009D0BA0">
            <w:pPr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1134" w:type="dxa"/>
            <w:vAlign w:val="center"/>
          </w:tcPr>
          <w:p w:rsidR="00A15995" w:rsidRPr="009C583D" w:rsidRDefault="009D0BA0" w:rsidP="009D0BA0">
            <w:pPr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029" w:type="dxa"/>
            <w:vAlign w:val="center"/>
          </w:tcPr>
          <w:p w:rsidR="00A15995" w:rsidRPr="009C583D" w:rsidRDefault="009D0BA0" w:rsidP="009D0BA0">
            <w:pPr>
              <w:jc w:val="center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134" w:type="dxa"/>
            <w:vAlign w:val="center"/>
          </w:tcPr>
          <w:p w:rsidR="00A15995" w:rsidRPr="009C583D" w:rsidRDefault="009F1F5D" w:rsidP="009D0BA0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276" w:type="dxa"/>
            <w:vAlign w:val="center"/>
          </w:tcPr>
          <w:p w:rsidR="00A15995" w:rsidRPr="009C583D" w:rsidRDefault="009F1F5D" w:rsidP="009D0BA0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2693" w:type="dxa"/>
          </w:tcPr>
          <w:p w:rsidR="00A15995" w:rsidRPr="009C583D" w:rsidRDefault="00A15995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A15995" w:rsidRPr="009C583D" w:rsidTr="009D0BA0">
        <w:trPr>
          <w:jc w:val="center"/>
        </w:trPr>
        <w:tc>
          <w:tcPr>
            <w:tcW w:w="1063" w:type="dxa"/>
            <w:vAlign w:val="center"/>
          </w:tcPr>
          <w:p w:rsidR="00A15995" w:rsidRPr="00BF6142" w:rsidRDefault="00A15995" w:rsidP="009D0BA0">
            <w:pPr>
              <w:jc w:val="center"/>
              <w:rPr>
                <w:b/>
              </w:rPr>
            </w:pPr>
            <w:r w:rsidRPr="00BF6142">
              <w:rPr>
                <w:b/>
              </w:rPr>
              <w:t>22,0</w:t>
            </w:r>
          </w:p>
        </w:tc>
        <w:tc>
          <w:tcPr>
            <w:tcW w:w="1134" w:type="dxa"/>
            <w:vAlign w:val="center"/>
          </w:tcPr>
          <w:p w:rsidR="00A15995" w:rsidRPr="009C583D" w:rsidRDefault="009F1F5D" w:rsidP="009D0BA0">
            <w:pPr>
              <w:jc w:val="center"/>
              <w:rPr>
                <w:b/>
              </w:rPr>
            </w:pPr>
            <w:r>
              <w:rPr>
                <w:b/>
              </w:rPr>
              <w:t>24,2</w:t>
            </w:r>
          </w:p>
        </w:tc>
        <w:tc>
          <w:tcPr>
            <w:tcW w:w="1134" w:type="dxa"/>
            <w:vAlign w:val="center"/>
          </w:tcPr>
          <w:p w:rsidR="00A15995" w:rsidRPr="009C583D" w:rsidRDefault="009F1F5D" w:rsidP="009D0BA0">
            <w:pPr>
              <w:jc w:val="center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1029" w:type="dxa"/>
            <w:vAlign w:val="center"/>
          </w:tcPr>
          <w:p w:rsidR="00A15995" w:rsidRPr="009C583D" w:rsidRDefault="009F1F5D" w:rsidP="009D0BA0">
            <w:pPr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1134" w:type="dxa"/>
            <w:vAlign w:val="center"/>
          </w:tcPr>
          <w:p w:rsidR="00A15995" w:rsidRPr="009C583D" w:rsidRDefault="009F1F5D" w:rsidP="009D0BA0">
            <w:pPr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1276" w:type="dxa"/>
            <w:vAlign w:val="center"/>
          </w:tcPr>
          <w:p w:rsidR="00A15995" w:rsidRPr="009C583D" w:rsidRDefault="009F1F5D" w:rsidP="009D0BA0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2693" w:type="dxa"/>
          </w:tcPr>
          <w:p w:rsidR="00A15995" w:rsidRPr="009C583D" w:rsidRDefault="00A15995" w:rsidP="009D0BA0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6837A1" w:rsidRDefault="006837A1" w:rsidP="009D0BA0">
      <w:pPr>
        <w:rPr>
          <w:b/>
        </w:rPr>
      </w:pPr>
    </w:p>
    <w:p w:rsidR="008A0B64" w:rsidRDefault="008A0B64" w:rsidP="009D0BA0">
      <w:pPr>
        <w:rPr>
          <w:b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4112B8" w:rsidRPr="009C583D" w:rsidRDefault="00C46179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8A0B64" w:rsidRDefault="008A0B64" w:rsidP="00EE48A7">
      <w:pPr>
        <w:ind w:firstLine="567"/>
      </w:pPr>
    </w:p>
    <w:p w:rsidR="003A2D55" w:rsidRPr="009C583D" w:rsidRDefault="00B50BEF" w:rsidP="00EE48A7">
      <w:pPr>
        <w:ind w:firstLine="567"/>
      </w:pPr>
      <w:r w:rsidRPr="009C583D">
        <w:t>Переносная м</w:t>
      </w:r>
      <w:r w:rsidR="00C44955" w:rsidRPr="009C583D">
        <w:t>отопомпа</w:t>
      </w:r>
      <w:r w:rsidR="00C44955" w:rsidRPr="009C583D">
        <w:rPr>
          <w:b/>
        </w:rPr>
        <w:t xml:space="preserve">, </w:t>
      </w:r>
      <w:r w:rsidR="00C44955" w:rsidRPr="009C583D">
        <w:t>2</w:t>
      </w:r>
      <w:r w:rsidR="001C2B7F" w:rsidRPr="009C583D">
        <w:t xml:space="preserve"> </w:t>
      </w:r>
      <w:r w:rsidR="00C44955" w:rsidRPr="009C583D">
        <w:t>пожарных</w:t>
      </w:r>
      <w:r w:rsidR="00C44955" w:rsidRPr="009C583D">
        <w:rPr>
          <w:b/>
        </w:rPr>
        <w:t xml:space="preserve"> </w:t>
      </w:r>
      <w:r w:rsidR="00C44955" w:rsidRPr="009C583D">
        <w:t>рукава, ствол.</w:t>
      </w:r>
    </w:p>
    <w:p w:rsidR="001C6F3F" w:rsidRDefault="001C6F3F" w:rsidP="009C583D">
      <w:pPr>
        <w:rPr>
          <w:b/>
        </w:rPr>
      </w:pPr>
    </w:p>
    <w:p w:rsidR="008A0B64" w:rsidRPr="009C583D" w:rsidRDefault="008A0B64" w:rsidP="009C583D">
      <w:pPr>
        <w:rPr>
          <w:b/>
        </w:rPr>
      </w:pPr>
    </w:p>
    <w:p w:rsidR="001C6F3F" w:rsidRDefault="00A81F10" w:rsidP="00690FA3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A0B64" w:rsidRPr="009C583D" w:rsidRDefault="008A0B64" w:rsidP="00690FA3">
      <w:pPr>
        <w:jc w:val="center"/>
        <w:rPr>
          <w:b/>
        </w:rPr>
      </w:pPr>
    </w:p>
    <w:p w:rsidR="00E65AF4" w:rsidRPr="009C583D" w:rsidRDefault="00EB4A72" w:rsidP="009C583D">
      <w:pPr>
        <w:numPr>
          <w:ilvl w:val="0"/>
          <w:numId w:val="9"/>
        </w:numPr>
        <w:tabs>
          <w:tab w:val="left" w:pos="1134"/>
        </w:tabs>
        <w:ind w:hanging="77"/>
        <w:jc w:val="both"/>
      </w:pPr>
      <w:r w:rsidRPr="009C583D">
        <w:t>Пожарный находится в 10 м от п</w:t>
      </w:r>
      <w:r w:rsidR="00A81F10" w:rsidRPr="009C583D">
        <w:t>ереносн</w:t>
      </w:r>
      <w:r w:rsidRPr="009C583D">
        <w:t>ой</w:t>
      </w:r>
      <w:r w:rsidR="00A81F10" w:rsidRPr="009C583D">
        <w:t xml:space="preserve"> </w:t>
      </w:r>
      <w:r w:rsidR="00E65AF4" w:rsidRPr="009C583D">
        <w:t>пожарн</w:t>
      </w:r>
      <w:r w:rsidRPr="009C583D">
        <w:t>ой</w:t>
      </w:r>
      <w:r w:rsidR="00E65AF4" w:rsidRPr="009C583D">
        <w:t xml:space="preserve"> </w:t>
      </w:r>
      <w:r w:rsidR="00A81F10" w:rsidRPr="009C583D">
        <w:t>мотопомп</w:t>
      </w:r>
      <w:r w:rsidRPr="009C583D">
        <w:t>ы</w:t>
      </w:r>
      <w:r w:rsidR="00A81F10" w:rsidRPr="009C583D">
        <w:t xml:space="preserve"> установлен</w:t>
      </w:r>
      <w:r w:rsidRPr="009C583D">
        <w:t>ной</w:t>
      </w:r>
      <w:r w:rsidR="00A81F10" w:rsidRPr="009C583D">
        <w:t xml:space="preserve"> на площадке</w:t>
      </w:r>
      <w:r w:rsidR="00E65AF4" w:rsidRPr="009C583D">
        <w:t>.</w:t>
      </w:r>
    </w:p>
    <w:p w:rsidR="00A81F10" w:rsidRPr="009C583D" w:rsidRDefault="00EB4A72" w:rsidP="009C583D">
      <w:pPr>
        <w:numPr>
          <w:ilvl w:val="0"/>
          <w:numId w:val="9"/>
        </w:numPr>
        <w:tabs>
          <w:tab w:val="left" w:pos="1134"/>
        </w:tabs>
        <w:ind w:hanging="77"/>
        <w:jc w:val="both"/>
      </w:pPr>
      <w:r w:rsidRPr="009C583D">
        <w:t>Мотопомпа укомплектована согласно норм положенности.</w:t>
      </w:r>
    </w:p>
    <w:p w:rsidR="00C17354" w:rsidRPr="009C583D" w:rsidRDefault="00A81F10" w:rsidP="009C583D">
      <w:pPr>
        <w:numPr>
          <w:ilvl w:val="0"/>
          <w:numId w:val="9"/>
        </w:numPr>
        <w:tabs>
          <w:tab w:val="left" w:pos="1134"/>
        </w:tabs>
        <w:ind w:left="0" w:firstLine="567"/>
        <w:jc w:val="both"/>
      </w:pPr>
      <w:r w:rsidRPr="009C583D">
        <w:t>По команде: «Р</w:t>
      </w:r>
      <w:r w:rsidR="00C17354" w:rsidRPr="009C583D">
        <w:t xml:space="preserve">укавную </w:t>
      </w:r>
      <w:r w:rsidRPr="009C583D">
        <w:t>линию от мотопомпы на два рукава</w:t>
      </w:r>
      <w:r w:rsidR="00C66887" w:rsidRPr="009C583D">
        <w:t xml:space="preserve"> в сторону дома № ХХ</w:t>
      </w:r>
      <w:r w:rsidRPr="009C583D">
        <w:t xml:space="preserve"> – проложить!»</w:t>
      </w:r>
      <w:r w:rsidR="00C17354" w:rsidRPr="009C583D">
        <w:t>.</w:t>
      </w:r>
    </w:p>
    <w:p w:rsidR="00A81F10" w:rsidRPr="009C583D" w:rsidRDefault="00C17354" w:rsidP="009C583D">
      <w:pPr>
        <w:numPr>
          <w:ilvl w:val="0"/>
          <w:numId w:val="9"/>
        </w:numPr>
        <w:tabs>
          <w:tab w:val="left" w:pos="1134"/>
        </w:tabs>
        <w:ind w:left="0" w:firstLine="567"/>
        <w:jc w:val="both"/>
      </w:pPr>
      <w:r w:rsidRPr="009C583D">
        <w:t>П</w:t>
      </w:r>
      <w:r w:rsidR="00A81F10" w:rsidRPr="009C583D">
        <w:t>ожарный</w:t>
      </w:r>
      <w:r w:rsidRPr="009C583D">
        <w:t xml:space="preserve"> подбегает </w:t>
      </w:r>
      <w:r w:rsidR="001F0B99" w:rsidRPr="009C583D">
        <w:t>к мотопомпе, берет пожарные рукава</w:t>
      </w:r>
      <w:r w:rsidR="00C66887" w:rsidRPr="009C583D">
        <w:t xml:space="preserve"> и ручной ствол,</w:t>
      </w:r>
      <w:r w:rsidR="00A81F10" w:rsidRPr="009C583D">
        <w:t xml:space="preserve"> </w:t>
      </w:r>
      <w:r w:rsidR="001F0B99" w:rsidRPr="009C583D">
        <w:t>присоединяет соединительные головки и прокладывает линию в указанном направлении</w:t>
      </w:r>
      <w:r w:rsidR="00A81F10" w:rsidRPr="009C583D">
        <w:t>.</w:t>
      </w:r>
    </w:p>
    <w:p w:rsidR="00E7541D" w:rsidRPr="009C583D" w:rsidRDefault="00A81F10" w:rsidP="009C583D">
      <w:pPr>
        <w:ind w:firstLine="567"/>
        <w:jc w:val="both"/>
        <w:rPr>
          <w:color w:val="000000"/>
        </w:rPr>
      </w:pPr>
      <w:r w:rsidRPr="009C583D">
        <w:t xml:space="preserve">Окончание норматива: </w:t>
      </w:r>
      <w:r w:rsidR="000D5E3A" w:rsidRPr="009C583D">
        <w:t>р</w:t>
      </w:r>
      <w:r w:rsidR="00C66887" w:rsidRPr="009C583D">
        <w:t>укавная</w:t>
      </w:r>
      <w:r w:rsidR="000D5E3A" w:rsidRPr="009C583D">
        <w:t xml:space="preserve"> линия проложена, </w:t>
      </w:r>
      <w:r w:rsidR="00C66887" w:rsidRPr="009C583D">
        <w:rPr>
          <w:color w:val="000000"/>
        </w:rPr>
        <w:t>ствольщик (пожарный) находится на позиции.</w:t>
      </w:r>
    </w:p>
    <w:p w:rsidR="001C6F3F" w:rsidRDefault="001C6F3F" w:rsidP="008E79C0">
      <w:pPr>
        <w:jc w:val="both"/>
        <w:rPr>
          <w:color w:val="000000"/>
        </w:rPr>
      </w:pPr>
    </w:p>
    <w:p w:rsidR="008A0B64" w:rsidRPr="009C583D" w:rsidRDefault="008A0B64" w:rsidP="008E79C0">
      <w:pPr>
        <w:jc w:val="both"/>
        <w:rPr>
          <w:color w:val="000000"/>
        </w:rPr>
      </w:pPr>
    </w:p>
    <w:p w:rsidR="007D6FA3" w:rsidRPr="009C583D" w:rsidRDefault="00A14DED" w:rsidP="009C583D">
      <w:pPr>
        <w:jc w:val="center"/>
        <w:rPr>
          <w:color w:val="000000"/>
        </w:rPr>
      </w:pPr>
      <w:r w:rsidRPr="00A14DED">
        <w:rPr>
          <w:noProof/>
        </w:rPr>
        <w:pict>
          <v:shape id="_x0000_s1121" type="#_x0000_t32" style="position:absolute;left:0;text-align:left;margin-left:224.7pt;margin-top:40.2pt;width:0;height:9.75pt;z-index:251719680" o:connectortype="straight" strokeweight="3pt"/>
        </w:pict>
      </w:r>
      <w:r w:rsidR="000B0916" w:rsidRPr="009C583D">
        <w:object w:dxaOrig="10289" w:dyaOrig="2364">
          <v:shape id="_x0000_i1028" type="#_x0000_t75" style="width:375.75pt;height:82.5pt" o:ole="">
            <v:imagedata r:id="rId17" o:title=""/>
          </v:shape>
          <o:OLEObject Type="Embed" ProgID="Visio.Drawing.11" ShapeID="_x0000_i1028" DrawAspect="Content" ObjectID="_1448275312" r:id="rId18"/>
        </w:object>
      </w:r>
    </w:p>
    <w:p w:rsidR="001C6F3F" w:rsidRPr="00EE48A7" w:rsidRDefault="00A14DED" w:rsidP="00E41238">
      <w:r>
        <w:rPr>
          <w:noProof/>
        </w:rPr>
        <w:pict>
          <v:shape id="_x0000_s1060" style="position:absolute;margin-left:454.35pt;margin-top:448.55pt;width:101.9pt;height:27.65pt;z-index:251691008;mso-position-horizontal-relative:page;mso-position-vertical-relative:page" coordsize="20000,20000" o:allowincell="f" path="m19990,l,19964e" filled="f" strokecolor="white" strokeweight="0">
            <v:path arrowok="t"/>
            <w10:wrap anchorx="page" anchory="page"/>
          </v:shape>
        </w:pict>
      </w:r>
      <w:bookmarkStart w:id="2" w:name="_MON_1420132142"/>
      <w:bookmarkStart w:id="3" w:name="_MON_1420310017"/>
      <w:bookmarkEnd w:id="2"/>
      <w:bookmarkEnd w:id="3"/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5C1A96" w:rsidRDefault="005C1A96" w:rsidP="009C583D">
      <w:pPr>
        <w:jc w:val="center"/>
        <w:rPr>
          <w:b/>
        </w:rPr>
      </w:pPr>
    </w:p>
    <w:p w:rsidR="006447E3" w:rsidRPr="009C583D" w:rsidRDefault="006447E3" w:rsidP="009C583D">
      <w:pPr>
        <w:jc w:val="center"/>
        <w:rPr>
          <w:b/>
        </w:rPr>
      </w:pPr>
      <w:r w:rsidRPr="009C583D">
        <w:rPr>
          <w:b/>
        </w:rPr>
        <w:lastRenderedPageBreak/>
        <w:t xml:space="preserve">БОЕВОЕ РАЗВЕРТЫВАНИЕ ОТ </w:t>
      </w:r>
      <w:r w:rsidR="00A118E5" w:rsidRPr="009C583D">
        <w:rPr>
          <w:b/>
        </w:rPr>
        <w:t>ПЕРЕНОСНОЙ МОТОПОМПЫ</w:t>
      </w:r>
    </w:p>
    <w:p w:rsidR="00AB74E9" w:rsidRPr="009C583D" w:rsidRDefault="00AB74E9" w:rsidP="009C583D">
      <w:pPr>
        <w:jc w:val="center"/>
        <w:rPr>
          <w:b/>
        </w:rPr>
      </w:pPr>
      <w:r w:rsidRPr="009C583D">
        <w:rPr>
          <w:b/>
        </w:rPr>
        <w:t>С ПРОКЛАДКОЙ РАБОЧЕЙ ЛИНИИ НА 2 РУКАВА</w:t>
      </w:r>
    </w:p>
    <w:p w:rsidR="00EB3B9A" w:rsidRDefault="00EB3B9A" w:rsidP="009C583D">
      <w:pPr>
        <w:rPr>
          <w:b/>
        </w:rPr>
      </w:pPr>
    </w:p>
    <w:p w:rsidR="008A0B64" w:rsidRDefault="008A0B64" w:rsidP="009C583D">
      <w:pPr>
        <w:rPr>
          <w:b/>
        </w:rPr>
      </w:pPr>
    </w:p>
    <w:tbl>
      <w:tblPr>
        <w:tblW w:w="0" w:type="auto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1215"/>
        <w:gridCol w:w="1271"/>
        <w:gridCol w:w="1087"/>
        <w:gridCol w:w="1114"/>
        <w:gridCol w:w="1071"/>
        <w:gridCol w:w="2685"/>
      </w:tblGrid>
      <w:tr w:rsidR="005C1A96" w:rsidRPr="009C583D" w:rsidTr="00860AD8">
        <w:trPr>
          <w:cantSplit/>
          <w:trHeight w:val="507"/>
          <w:jc w:val="center"/>
        </w:trPr>
        <w:tc>
          <w:tcPr>
            <w:tcW w:w="6773" w:type="dxa"/>
            <w:gridSpan w:val="6"/>
            <w:vAlign w:val="center"/>
          </w:tcPr>
          <w:p w:rsidR="005C1A96" w:rsidRPr="009C583D" w:rsidRDefault="005C1A96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85" w:type="dxa"/>
            <w:vMerge w:val="restart"/>
            <w:vAlign w:val="center"/>
          </w:tcPr>
          <w:p w:rsidR="005C1A96" w:rsidRPr="009C583D" w:rsidRDefault="005C1A96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5C1A96" w:rsidRPr="009C583D" w:rsidTr="00860AD8">
        <w:trPr>
          <w:cantSplit/>
          <w:jc w:val="center"/>
        </w:trPr>
        <w:tc>
          <w:tcPr>
            <w:tcW w:w="1015" w:type="dxa"/>
            <w:vAlign w:val="center"/>
          </w:tcPr>
          <w:p w:rsidR="005C1A96" w:rsidRPr="009C583D" w:rsidRDefault="0005444A" w:rsidP="00860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5" w:type="dxa"/>
            <w:vAlign w:val="center"/>
          </w:tcPr>
          <w:p w:rsidR="005C1A96" w:rsidRPr="009C583D" w:rsidRDefault="0005444A" w:rsidP="00860A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  <w:vAlign w:val="center"/>
          </w:tcPr>
          <w:p w:rsidR="005C1A96" w:rsidRPr="009C583D" w:rsidRDefault="0005444A" w:rsidP="00860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vAlign w:val="center"/>
          </w:tcPr>
          <w:p w:rsidR="005C1A96" w:rsidRPr="009C583D" w:rsidRDefault="0005444A" w:rsidP="00860A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4" w:type="dxa"/>
            <w:vAlign w:val="center"/>
          </w:tcPr>
          <w:p w:rsidR="005C1A96" w:rsidRPr="009C583D" w:rsidRDefault="0005444A" w:rsidP="00860A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1" w:type="dxa"/>
            <w:vAlign w:val="center"/>
          </w:tcPr>
          <w:p w:rsidR="005C1A96" w:rsidRPr="009C583D" w:rsidRDefault="0005444A" w:rsidP="00860A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5" w:type="dxa"/>
            <w:vMerge/>
            <w:vAlign w:val="center"/>
          </w:tcPr>
          <w:p w:rsidR="005C1A96" w:rsidRPr="009C583D" w:rsidRDefault="005C1A96" w:rsidP="00860AD8">
            <w:pPr>
              <w:jc w:val="center"/>
              <w:rPr>
                <w:b/>
              </w:rPr>
            </w:pPr>
          </w:p>
        </w:tc>
      </w:tr>
      <w:tr w:rsidR="00BE745D" w:rsidRPr="009C583D" w:rsidTr="00860AD8">
        <w:trPr>
          <w:cantSplit/>
          <w:trHeight w:val="202"/>
          <w:jc w:val="center"/>
        </w:trPr>
        <w:tc>
          <w:tcPr>
            <w:tcW w:w="9458" w:type="dxa"/>
            <w:gridSpan w:val="7"/>
            <w:vAlign w:val="center"/>
          </w:tcPr>
          <w:p w:rsidR="00BE745D" w:rsidRPr="009C583D" w:rsidRDefault="00BE745D" w:rsidP="00860AD8">
            <w:pPr>
              <w:jc w:val="center"/>
              <w:rPr>
                <w:b/>
              </w:rPr>
            </w:pPr>
          </w:p>
        </w:tc>
      </w:tr>
      <w:tr w:rsidR="00BE745D" w:rsidRPr="009C583D" w:rsidTr="00860AD8">
        <w:trPr>
          <w:jc w:val="center"/>
        </w:trPr>
        <w:tc>
          <w:tcPr>
            <w:tcW w:w="1015" w:type="dxa"/>
            <w:vAlign w:val="center"/>
          </w:tcPr>
          <w:p w:rsidR="00BE745D" w:rsidRPr="008D4E58" w:rsidRDefault="006E46AA" w:rsidP="006E46AA">
            <w:pPr>
              <w:jc w:val="center"/>
              <w:rPr>
                <w:b/>
              </w:rPr>
            </w:pPr>
            <w:r w:rsidRPr="008D4E58">
              <w:rPr>
                <w:b/>
              </w:rPr>
              <w:t>30,0 (60</w:t>
            </w:r>
            <w:r w:rsidR="00BE745D" w:rsidRPr="008D4E58">
              <w:rPr>
                <w:b/>
              </w:rPr>
              <w:t>,0)</w:t>
            </w:r>
          </w:p>
        </w:tc>
        <w:tc>
          <w:tcPr>
            <w:tcW w:w="1215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66,0</w:t>
            </w:r>
            <w:r>
              <w:rPr>
                <w:b/>
              </w:rPr>
              <w:t>)</w:t>
            </w:r>
          </w:p>
        </w:tc>
        <w:tc>
          <w:tcPr>
            <w:tcW w:w="1271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36,0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72,0</w:t>
            </w:r>
            <w:r>
              <w:rPr>
                <w:b/>
              </w:rPr>
              <w:t>)</w:t>
            </w:r>
          </w:p>
        </w:tc>
        <w:tc>
          <w:tcPr>
            <w:tcW w:w="1087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39,0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78,0</w:t>
            </w:r>
            <w:r>
              <w:rPr>
                <w:b/>
              </w:rPr>
              <w:t>)</w:t>
            </w:r>
          </w:p>
        </w:tc>
        <w:tc>
          <w:tcPr>
            <w:tcW w:w="1114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84,0</w:t>
            </w:r>
            <w:r>
              <w:rPr>
                <w:b/>
              </w:rPr>
              <w:t>)</w:t>
            </w:r>
          </w:p>
        </w:tc>
        <w:tc>
          <w:tcPr>
            <w:tcW w:w="1071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90,0</w:t>
            </w:r>
            <w:r>
              <w:rPr>
                <w:b/>
              </w:rPr>
              <w:t>)</w:t>
            </w:r>
          </w:p>
        </w:tc>
        <w:tc>
          <w:tcPr>
            <w:tcW w:w="2685" w:type="dxa"/>
          </w:tcPr>
          <w:p w:rsidR="00BE745D" w:rsidRPr="009C583D" w:rsidRDefault="00BE745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BE745D" w:rsidRPr="009C583D" w:rsidTr="00860AD8">
        <w:trPr>
          <w:jc w:val="center"/>
        </w:trPr>
        <w:tc>
          <w:tcPr>
            <w:tcW w:w="1015" w:type="dxa"/>
            <w:vAlign w:val="center"/>
          </w:tcPr>
          <w:p w:rsidR="00BE745D" w:rsidRPr="008D4E58" w:rsidRDefault="00BE745D" w:rsidP="00414EDF">
            <w:pPr>
              <w:jc w:val="center"/>
              <w:rPr>
                <w:b/>
              </w:rPr>
            </w:pPr>
            <w:r w:rsidRPr="008D4E58">
              <w:rPr>
                <w:b/>
              </w:rPr>
              <w:t>32,0 (6</w:t>
            </w:r>
            <w:r w:rsidR="00414EDF" w:rsidRPr="008D4E58">
              <w:rPr>
                <w:b/>
              </w:rPr>
              <w:t>5</w:t>
            </w:r>
            <w:r w:rsidRPr="008D4E58">
              <w:rPr>
                <w:b/>
              </w:rPr>
              <w:t>,0)</w:t>
            </w:r>
          </w:p>
        </w:tc>
        <w:tc>
          <w:tcPr>
            <w:tcW w:w="1215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35,2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71,5</w:t>
            </w:r>
            <w:r>
              <w:rPr>
                <w:b/>
              </w:rPr>
              <w:t>)</w:t>
            </w:r>
          </w:p>
        </w:tc>
        <w:tc>
          <w:tcPr>
            <w:tcW w:w="1271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38,4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78,0</w:t>
            </w:r>
            <w:r>
              <w:rPr>
                <w:b/>
              </w:rPr>
              <w:t>)</w:t>
            </w:r>
          </w:p>
        </w:tc>
        <w:tc>
          <w:tcPr>
            <w:tcW w:w="1087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84,5</w:t>
            </w:r>
            <w:r>
              <w:rPr>
                <w:b/>
              </w:rPr>
              <w:t>)</w:t>
            </w:r>
          </w:p>
        </w:tc>
        <w:tc>
          <w:tcPr>
            <w:tcW w:w="1114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44,8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91,0</w:t>
            </w:r>
            <w:r>
              <w:rPr>
                <w:b/>
              </w:rPr>
              <w:t>)</w:t>
            </w:r>
          </w:p>
        </w:tc>
        <w:tc>
          <w:tcPr>
            <w:tcW w:w="1071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48,0</w:t>
            </w:r>
          </w:p>
          <w:p w:rsidR="00BE745D" w:rsidRPr="009C583D" w:rsidRDefault="00BE745D" w:rsidP="00B07A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7A2B">
              <w:rPr>
                <w:b/>
              </w:rPr>
              <w:t>97,5</w:t>
            </w:r>
            <w:r>
              <w:rPr>
                <w:b/>
              </w:rPr>
              <w:t>)</w:t>
            </w:r>
          </w:p>
        </w:tc>
        <w:tc>
          <w:tcPr>
            <w:tcW w:w="2685" w:type="dxa"/>
          </w:tcPr>
          <w:p w:rsidR="00BE745D" w:rsidRPr="009C583D" w:rsidRDefault="00BE745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BE745D" w:rsidRPr="009C583D" w:rsidTr="00860AD8">
        <w:trPr>
          <w:jc w:val="center"/>
        </w:trPr>
        <w:tc>
          <w:tcPr>
            <w:tcW w:w="1015" w:type="dxa"/>
            <w:vAlign w:val="center"/>
          </w:tcPr>
          <w:p w:rsidR="00BE745D" w:rsidRPr="008D4E58" w:rsidRDefault="00414EDF" w:rsidP="00414EDF">
            <w:pPr>
              <w:jc w:val="center"/>
              <w:rPr>
                <w:b/>
              </w:rPr>
            </w:pPr>
            <w:r w:rsidRPr="008D4E58">
              <w:rPr>
                <w:b/>
              </w:rPr>
              <w:t>35,0 (70</w:t>
            </w:r>
            <w:r w:rsidR="00BE745D" w:rsidRPr="008D4E58">
              <w:rPr>
                <w:b/>
              </w:rPr>
              <w:t>,0)</w:t>
            </w:r>
          </w:p>
        </w:tc>
        <w:tc>
          <w:tcPr>
            <w:tcW w:w="1215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  <w:p w:rsidR="00BE745D" w:rsidRPr="009C583D" w:rsidRDefault="00BE745D" w:rsidP="008D4E5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D4E58">
              <w:rPr>
                <w:b/>
              </w:rPr>
              <w:t>77,0</w:t>
            </w:r>
            <w:r>
              <w:rPr>
                <w:b/>
              </w:rPr>
              <w:t>)</w:t>
            </w:r>
          </w:p>
        </w:tc>
        <w:tc>
          <w:tcPr>
            <w:tcW w:w="1271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  <w:p w:rsidR="00BE745D" w:rsidRPr="009C583D" w:rsidRDefault="00BE745D" w:rsidP="008D4E5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D4E58">
              <w:rPr>
                <w:b/>
              </w:rPr>
              <w:t>84,0</w:t>
            </w:r>
            <w:r>
              <w:rPr>
                <w:b/>
              </w:rPr>
              <w:t>)</w:t>
            </w:r>
          </w:p>
        </w:tc>
        <w:tc>
          <w:tcPr>
            <w:tcW w:w="1087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</w:p>
          <w:p w:rsidR="00BE745D" w:rsidRPr="009C583D" w:rsidRDefault="00BE745D" w:rsidP="008D4E5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D4E58">
              <w:rPr>
                <w:b/>
              </w:rPr>
              <w:t>91,0</w:t>
            </w:r>
            <w:r>
              <w:rPr>
                <w:b/>
              </w:rPr>
              <w:t>)</w:t>
            </w:r>
          </w:p>
        </w:tc>
        <w:tc>
          <w:tcPr>
            <w:tcW w:w="1114" w:type="dxa"/>
            <w:vAlign w:val="center"/>
          </w:tcPr>
          <w:p w:rsidR="00BE745D" w:rsidRDefault="005B1E7D" w:rsidP="00860AD8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  <w:p w:rsidR="00BE745D" w:rsidRPr="009C583D" w:rsidRDefault="00BE745D" w:rsidP="008D4E5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D4E58">
              <w:rPr>
                <w:b/>
              </w:rPr>
              <w:t>98,0</w:t>
            </w:r>
            <w:r>
              <w:rPr>
                <w:b/>
              </w:rPr>
              <w:t>)</w:t>
            </w:r>
          </w:p>
        </w:tc>
        <w:tc>
          <w:tcPr>
            <w:tcW w:w="1071" w:type="dxa"/>
            <w:vAlign w:val="center"/>
          </w:tcPr>
          <w:p w:rsidR="00BE745D" w:rsidRDefault="00B27BE7" w:rsidP="00860AD8">
            <w:pPr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  <w:p w:rsidR="00BE745D" w:rsidRPr="009C583D" w:rsidRDefault="00BE745D" w:rsidP="008D4E5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D4E58">
              <w:rPr>
                <w:b/>
              </w:rPr>
              <w:t>105,0</w:t>
            </w:r>
            <w:r>
              <w:rPr>
                <w:b/>
              </w:rPr>
              <w:t>)</w:t>
            </w:r>
          </w:p>
        </w:tc>
        <w:tc>
          <w:tcPr>
            <w:tcW w:w="2685" w:type="dxa"/>
          </w:tcPr>
          <w:p w:rsidR="00BE745D" w:rsidRPr="009C583D" w:rsidRDefault="00BE745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EB3B9A" w:rsidRPr="009C583D" w:rsidRDefault="00EB3B9A" w:rsidP="00BE745D">
      <w:pPr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4112B8" w:rsidRPr="009C583D" w:rsidRDefault="00C46179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AE1362" w:rsidRPr="009C583D" w:rsidRDefault="00AE1362" w:rsidP="009C583D">
      <w:pPr>
        <w:jc w:val="center"/>
        <w:rPr>
          <w:b/>
        </w:rPr>
      </w:pPr>
    </w:p>
    <w:p w:rsidR="00B50BEF" w:rsidRPr="009C583D" w:rsidRDefault="00B50BEF" w:rsidP="00EE48A7">
      <w:pPr>
        <w:ind w:firstLine="567"/>
        <w:rPr>
          <w:b/>
        </w:rPr>
      </w:pPr>
      <w:r w:rsidRPr="009C583D">
        <w:t>Переносная мотопомпа</w:t>
      </w:r>
      <w:r w:rsidRPr="009C583D">
        <w:rPr>
          <w:b/>
        </w:rPr>
        <w:t xml:space="preserve">, </w:t>
      </w:r>
      <w:r w:rsidRPr="009C583D">
        <w:t>пожарный водоем</w:t>
      </w:r>
      <w:r w:rsidRPr="009C583D">
        <w:rPr>
          <w:b/>
        </w:rPr>
        <w:t xml:space="preserve">, </w:t>
      </w:r>
      <w:r w:rsidRPr="009C583D">
        <w:t>2</w:t>
      </w:r>
      <w:r w:rsidR="00CF3E2F" w:rsidRPr="009C583D">
        <w:t xml:space="preserve"> </w:t>
      </w:r>
      <w:r w:rsidRPr="009C583D">
        <w:t>пожарных</w:t>
      </w:r>
      <w:r w:rsidRPr="009C583D">
        <w:rPr>
          <w:b/>
        </w:rPr>
        <w:t xml:space="preserve"> </w:t>
      </w:r>
      <w:r w:rsidRPr="009C583D">
        <w:t xml:space="preserve">рукава, </w:t>
      </w:r>
      <w:r w:rsidR="0088664E">
        <w:t>ведро</w:t>
      </w:r>
      <w:r w:rsidR="00D65606">
        <w:t xml:space="preserve"> 10 литров</w:t>
      </w:r>
      <w:r w:rsidR="0088664E">
        <w:t xml:space="preserve">, ручной </w:t>
      </w:r>
      <w:r w:rsidRPr="009C583D">
        <w:t>ствол.</w:t>
      </w:r>
    </w:p>
    <w:p w:rsidR="00AE1362" w:rsidRPr="009C583D" w:rsidRDefault="00AE1362" w:rsidP="009C583D">
      <w:pPr>
        <w:rPr>
          <w:b/>
        </w:rPr>
      </w:pPr>
    </w:p>
    <w:p w:rsidR="008A0B64" w:rsidRDefault="008A0B64" w:rsidP="00690FA3">
      <w:pPr>
        <w:jc w:val="center"/>
        <w:rPr>
          <w:b/>
        </w:rPr>
      </w:pPr>
    </w:p>
    <w:p w:rsidR="00AE1362" w:rsidRDefault="00AA2037" w:rsidP="00690FA3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A0B64" w:rsidRPr="009C583D" w:rsidRDefault="008A0B64" w:rsidP="00690FA3">
      <w:pPr>
        <w:jc w:val="center"/>
        <w:rPr>
          <w:b/>
        </w:rPr>
      </w:pPr>
    </w:p>
    <w:p w:rsidR="00E830B7" w:rsidRPr="009C583D" w:rsidRDefault="00E830B7" w:rsidP="009C583D">
      <w:pPr>
        <w:numPr>
          <w:ilvl w:val="0"/>
          <w:numId w:val="23"/>
        </w:numPr>
        <w:tabs>
          <w:tab w:val="clear" w:pos="720"/>
          <w:tab w:val="left" w:pos="1134"/>
        </w:tabs>
        <w:ind w:left="0" w:firstLine="567"/>
        <w:jc w:val="both"/>
      </w:pPr>
      <w:r w:rsidRPr="009C583D">
        <w:t>Пожарный № 1 (ствольщик) и пожарный № 2 (моторист) находятся в 10 м от переносной пожарной мотопомпы</w:t>
      </w:r>
      <w:r w:rsidR="00CF3E2F" w:rsidRPr="009C583D">
        <w:t>.</w:t>
      </w:r>
      <w:r w:rsidRPr="009C583D">
        <w:t xml:space="preserve"> </w:t>
      </w:r>
    </w:p>
    <w:p w:rsidR="003A7A03" w:rsidRPr="009C583D" w:rsidRDefault="00E830B7" w:rsidP="009C583D">
      <w:pPr>
        <w:numPr>
          <w:ilvl w:val="0"/>
          <w:numId w:val="23"/>
        </w:numPr>
        <w:tabs>
          <w:tab w:val="clear" w:pos="720"/>
          <w:tab w:val="left" w:pos="1134"/>
        </w:tabs>
        <w:ind w:left="0" w:firstLine="567"/>
        <w:jc w:val="both"/>
      </w:pPr>
      <w:r w:rsidRPr="009C583D">
        <w:t xml:space="preserve">Мотопомпа </w:t>
      </w:r>
      <w:r w:rsidR="006C38F3" w:rsidRPr="009C583D">
        <w:t xml:space="preserve">находится в 20 м. от пожарного водоема, </w:t>
      </w:r>
      <w:r w:rsidR="001906FF" w:rsidRPr="009C583D">
        <w:t>укомплектованная,</w:t>
      </w:r>
      <w:r w:rsidRPr="009C583D">
        <w:t xml:space="preserve"> согласно норм положенности.</w:t>
      </w:r>
    </w:p>
    <w:p w:rsidR="003A7A03" w:rsidRPr="009C583D" w:rsidRDefault="00AA2037" w:rsidP="009C583D">
      <w:pPr>
        <w:numPr>
          <w:ilvl w:val="0"/>
          <w:numId w:val="23"/>
        </w:numPr>
        <w:tabs>
          <w:tab w:val="clear" w:pos="720"/>
          <w:tab w:val="left" w:pos="1134"/>
        </w:tabs>
        <w:ind w:left="0" w:firstLine="567"/>
        <w:jc w:val="both"/>
      </w:pPr>
      <w:r w:rsidRPr="009C583D">
        <w:t>По команде: «</w:t>
      </w:r>
      <w:r w:rsidR="002F59AA" w:rsidRPr="009C583D">
        <w:t>Мотопомпу</w:t>
      </w:r>
      <w:r w:rsidRPr="009C583D">
        <w:t xml:space="preserve"> на водоем – ставь!»,</w:t>
      </w:r>
      <w:r w:rsidR="003A7A03" w:rsidRPr="009C583D">
        <w:t xml:space="preserve"> «Боевое развертывание на два рукава в сторону дома № ХХ – марш!».</w:t>
      </w:r>
    </w:p>
    <w:p w:rsidR="006C38F3" w:rsidRPr="009C583D" w:rsidRDefault="00AA2037" w:rsidP="009C583D">
      <w:pPr>
        <w:numPr>
          <w:ilvl w:val="0"/>
          <w:numId w:val="23"/>
        </w:numPr>
        <w:tabs>
          <w:tab w:val="clear" w:pos="720"/>
          <w:tab w:val="left" w:pos="1134"/>
        </w:tabs>
        <w:ind w:left="0" w:firstLine="567"/>
        <w:jc w:val="both"/>
      </w:pPr>
      <w:r w:rsidRPr="009C583D">
        <w:t xml:space="preserve"> </w:t>
      </w:r>
      <w:r w:rsidR="006C38F3" w:rsidRPr="009C583D">
        <w:t>Пожарные бегут к мотопомпе, берут её, пожарные рукава и ручной ствол, и подбегают</w:t>
      </w:r>
      <w:r w:rsidR="007F19BD" w:rsidRPr="009C583D">
        <w:t xml:space="preserve"> к водоему, выполняют работы по установке мотопомпы на водоем (пожарный № 2), </w:t>
      </w:r>
      <w:r w:rsidR="006C38F3" w:rsidRPr="009C583D">
        <w:t>присоединя</w:t>
      </w:r>
      <w:r w:rsidR="007F19BD" w:rsidRPr="009C583D">
        <w:t>ю</w:t>
      </w:r>
      <w:r w:rsidR="006C38F3" w:rsidRPr="009C583D">
        <w:t>т соединительные головки и прокладыва</w:t>
      </w:r>
      <w:r w:rsidR="007F19BD" w:rsidRPr="009C583D">
        <w:t>ю</w:t>
      </w:r>
      <w:r w:rsidR="006C38F3" w:rsidRPr="009C583D">
        <w:t>т линию в указанном направлении</w:t>
      </w:r>
      <w:r w:rsidR="007F19BD" w:rsidRPr="009C583D">
        <w:t xml:space="preserve"> (пожарный № 1)</w:t>
      </w:r>
      <w:r w:rsidR="006C38F3" w:rsidRPr="009C583D">
        <w:t>.</w:t>
      </w:r>
    </w:p>
    <w:p w:rsidR="007F19BD" w:rsidRPr="009C583D" w:rsidRDefault="007F19BD" w:rsidP="009C583D">
      <w:pPr>
        <w:tabs>
          <w:tab w:val="left" w:pos="1134"/>
        </w:tabs>
        <w:ind w:firstLine="567"/>
        <w:jc w:val="both"/>
      </w:pPr>
      <w:r w:rsidRPr="009C583D">
        <w:t xml:space="preserve">Окончание норматива: рукавная линия проложена, </w:t>
      </w:r>
      <w:r w:rsidRPr="009C583D">
        <w:rPr>
          <w:color w:val="000000"/>
        </w:rPr>
        <w:t>ствольщик (пожарный № 1) находится на позиции,</w:t>
      </w:r>
      <w:r w:rsidRPr="009C583D">
        <w:t xml:space="preserve"> из пожарного ствола идет устойчивая струя воды.</w:t>
      </w:r>
    </w:p>
    <w:p w:rsidR="00AE1362" w:rsidRDefault="00443D1C" w:rsidP="00E41238">
      <w:pPr>
        <w:ind w:firstLine="567"/>
        <w:jc w:val="both"/>
      </w:pPr>
      <w:r w:rsidRPr="009C583D">
        <w:t>Примечание: в скобках указано время с пуском воды.</w:t>
      </w:r>
    </w:p>
    <w:p w:rsidR="008A0B64" w:rsidRPr="009C583D" w:rsidRDefault="008A0B64" w:rsidP="00E41238">
      <w:pPr>
        <w:ind w:firstLine="567"/>
        <w:jc w:val="both"/>
      </w:pPr>
    </w:p>
    <w:p w:rsidR="00645B6B" w:rsidRPr="009C583D" w:rsidRDefault="00645B6B" w:rsidP="009C583D">
      <w:pPr>
        <w:ind w:firstLine="360"/>
        <w:jc w:val="both"/>
      </w:pPr>
    </w:p>
    <w:p w:rsidR="00645B6B" w:rsidRPr="009C583D" w:rsidRDefault="00A14DED" w:rsidP="009C583D">
      <w:pPr>
        <w:ind w:firstLine="360"/>
        <w:jc w:val="center"/>
      </w:pPr>
      <w:r>
        <w:rPr>
          <w:noProof/>
        </w:rPr>
        <w:pict>
          <v:shape id="_x0000_s1122" type="#_x0000_t32" style="position:absolute;left:0;text-align:left;margin-left:285.45pt;margin-top:22.8pt;width:0;height:9.75pt;z-index:251720704" o:connectortype="straight" strokeweight="3pt"/>
        </w:pict>
      </w:r>
      <w:r w:rsidR="000B0916" w:rsidRPr="009C583D">
        <w:object w:dxaOrig="11036" w:dyaOrig="1304">
          <v:shape id="_x0000_i1029" type="#_x0000_t75" style="width:427.5pt;height:57pt" o:ole="">
            <v:imagedata r:id="rId19" o:title=""/>
          </v:shape>
          <o:OLEObject Type="Embed" ProgID="Visio.Drawing.11" ShapeID="_x0000_i1029" DrawAspect="Content" ObjectID="_1448275313" r:id="rId20"/>
        </w:object>
      </w:r>
    </w:p>
    <w:p w:rsidR="0005444A" w:rsidRDefault="0005444A" w:rsidP="009C583D">
      <w:pPr>
        <w:jc w:val="center"/>
        <w:rPr>
          <w:b/>
        </w:rPr>
      </w:pPr>
      <w:bookmarkStart w:id="4" w:name="_MON_1420134274"/>
      <w:bookmarkEnd w:id="4"/>
    </w:p>
    <w:p w:rsidR="00C11860" w:rsidRPr="00871746" w:rsidRDefault="00C11860" w:rsidP="009C583D">
      <w:pPr>
        <w:jc w:val="center"/>
        <w:rPr>
          <w:b/>
        </w:rPr>
      </w:pPr>
      <w:r w:rsidRPr="00871746">
        <w:rPr>
          <w:b/>
        </w:rPr>
        <w:lastRenderedPageBreak/>
        <w:t xml:space="preserve">БОЕВОЕ РАЗВЕРТЫВАНИЕ ОТ ПЕРЕНОСНОЙ МОТОПОМПЫ </w:t>
      </w:r>
    </w:p>
    <w:p w:rsidR="00FF0A79" w:rsidRPr="00871746" w:rsidRDefault="00C11860" w:rsidP="009C583D">
      <w:pPr>
        <w:jc w:val="center"/>
        <w:rPr>
          <w:b/>
        </w:rPr>
      </w:pPr>
      <w:r w:rsidRPr="00871746">
        <w:rPr>
          <w:b/>
        </w:rPr>
        <w:t xml:space="preserve">С ПРОКЛАДКОЙ 1 МАГИСТРАЛЬНОЙ И 2-Х РАБОЧИХ ЛИНИЙ </w:t>
      </w:r>
    </w:p>
    <w:p w:rsidR="00C11860" w:rsidRPr="00871746" w:rsidRDefault="00C11860" w:rsidP="009C583D">
      <w:pPr>
        <w:jc w:val="center"/>
        <w:rPr>
          <w:b/>
        </w:rPr>
      </w:pPr>
      <w:r w:rsidRPr="00871746">
        <w:rPr>
          <w:b/>
        </w:rPr>
        <w:t>ПО 2 РУКАВА</w:t>
      </w:r>
    </w:p>
    <w:p w:rsidR="00EB3B9A" w:rsidRDefault="00EB3B9A" w:rsidP="009C583D">
      <w:pPr>
        <w:jc w:val="center"/>
        <w:rPr>
          <w:b/>
        </w:rPr>
      </w:pPr>
    </w:p>
    <w:tbl>
      <w:tblPr>
        <w:tblW w:w="0" w:type="auto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1215"/>
        <w:gridCol w:w="1271"/>
        <w:gridCol w:w="1087"/>
        <w:gridCol w:w="1114"/>
        <w:gridCol w:w="1071"/>
        <w:gridCol w:w="2685"/>
      </w:tblGrid>
      <w:tr w:rsidR="0005444A" w:rsidRPr="009C583D" w:rsidTr="0092441F">
        <w:trPr>
          <w:cantSplit/>
          <w:trHeight w:val="507"/>
          <w:jc w:val="center"/>
        </w:trPr>
        <w:tc>
          <w:tcPr>
            <w:tcW w:w="6773" w:type="dxa"/>
            <w:gridSpan w:val="6"/>
            <w:vAlign w:val="center"/>
          </w:tcPr>
          <w:p w:rsidR="0005444A" w:rsidRPr="009C583D" w:rsidRDefault="0005444A" w:rsidP="0092441F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 (полных лет)</w:t>
            </w:r>
          </w:p>
        </w:tc>
        <w:tc>
          <w:tcPr>
            <w:tcW w:w="2685" w:type="dxa"/>
            <w:vMerge w:val="restart"/>
            <w:vAlign w:val="center"/>
          </w:tcPr>
          <w:p w:rsidR="0005444A" w:rsidRPr="009C583D" w:rsidRDefault="0005444A" w:rsidP="0092441F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05444A" w:rsidRPr="009C583D" w:rsidTr="0092441F">
        <w:trPr>
          <w:cantSplit/>
          <w:jc w:val="center"/>
        </w:trPr>
        <w:tc>
          <w:tcPr>
            <w:tcW w:w="1015" w:type="dxa"/>
            <w:vAlign w:val="center"/>
          </w:tcPr>
          <w:p w:rsidR="0005444A" w:rsidRPr="009C583D" w:rsidRDefault="0005444A" w:rsidP="009244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5" w:type="dxa"/>
            <w:vAlign w:val="center"/>
          </w:tcPr>
          <w:p w:rsidR="0005444A" w:rsidRPr="009C583D" w:rsidRDefault="0005444A" w:rsidP="009244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  <w:vAlign w:val="center"/>
          </w:tcPr>
          <w:p w:rsidR="0005444A" w:rsidRPr="009C583D" w:rsidRDefault="0005444A" w:rsidP="009244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7" w:type="dxa"/>
            <w:vAlign w:val="center"/>
          </w:tcPr>
          <w:p w:rsidR="0005444A" w:rsidRPr="009C583D" w:rsidRDefault="0005444A" w:rsidP="009244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4" w:type="dxa"/>
            <w:vAlign w:val="center"/>
          </w:tcPr>
          <w:p w:rsidR="0005444A" w:rsidRPr="009C583D" w:rsidRDefault="0005444A" w:rsidP="009244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1" w:type="dxa"/>
            <w:vAlign w:val="center"/>
          </w:tcPr>
          <w:p w:rsidR="0005444A" w:rsidRPr="009C583D" w:rsidRDefault="0005444A" w:rsidP="009244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5" w:type="dxa"/>
            <w:vMerge/>
            <w:vAlign w:val="center"/>
          </w:tcPr>
          <w:p w:rsidR="0005444A" w:rsidRPr="009C583D" w:rsidRDefault="0005444A" w:rsidP="0092441F">
            <w:pPr>
              <w:jc w:val="center"/>
              <w:rPr>
                <w:b/>
              </w:rPr>
            </w:pPr>
          </w:p>
        </w:tc>
      </w:tr>
      <w:tr w:rsidR="0092441F" w:rsidRPr="008A0B64" w:rsidTr="0092441F">
        <w:trPr>
          <w:cantSplit/>
          <w:trHeight w:val="202"/>
          <w:jc w:val="center"/>
        </w:trPr>
        <w:tc>
          <w:tcPr>
            <w:tcW w:w="9458" w:type="dxa"/>
            <w:gridSpan w:val="7"/>
            <w:vAlign w:val="center"/>
          </w:tcPr>
          <w:p w:rsidR="0092441F" w:rsidRPr="008A0B64" w:rsidRDefault="0092441F" w:rsidP="0092441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2441F" w:rsidRPr="009C583D" w:rsidTr="0092441F">
        <w:trPr>
          <w:jc w:val="center"/>
        </w:trPr>
        <w:tc>
          <w:tcPr>
            <w:tcW w:w="1015" w:type="dxa"/>
            <w:vAlign w:val="center"/>
          </w:tcPr>
          <w:p w:rsidR="0092441F" w:rsidRPr="0010033E" w:rsidRDefault="0092441F" w:rsidP="0092441F">
            <w:pPr>
              <w:jc w:val="center"/>
              <w:rPr>
                <w:b/>
              </w:rPr>
            </w:pPr>
            <w:r w:rsidRPr="0010033E">
              <w:rPr>
                <w:b/>
              </w:rPr>
              <w:t>40,0 (75,0)</w:t>
            </w:r>
          </w:p>
        </w:tc>
        <w:tc>
          <w:tcPr>
            <w:tcW w:w="1215" w:type="dxa"/>
            <w:vAlign w:val="center"/>
          </w:tcPr>
          <w:p w:rsidR="0092441F" w:rsidRDefault="0092441F" w:rsidP="0092441F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  <w:p w:rsidR="0092441F" w:rsidRPr="009C583D" w:rsidRDefault="0092441F" w:rsidP="0092441F">
            <w:pPr>
              <w:jc w:val="center"/>
              <w:rPr>
                <w:b/>
              </w:rPr>
            </w:pPr>
            <w:r>
              <w:rPr>
                <w:b/>
              </w:rPr>
              <w:t>(82,5)</w:t>
            </w:r>
          </w:p>
        </w:tc>
        <w:tc>
          <w:tcPr>
            <w:tcW w:w="1271" w:type="dxa"/>
            <w:vAlign w:val="center"/>
          </w:tcPr>
          <w:p w:rsidR="0092441F" w:rsidRDefault="0092441F" w:rsidP="0092441F">
            <w:pPr>
              <w:jc w:val="center"/>
              <w:rPr>
                <w:b/>
              </w:rPr>
            </w:pPr>
            <w:r>
              <w:rPr>
                <w:b/>
              </w:rPr>
              <w:t>48,0</w:t>
            </w:r>
          </w:p>
          <w:p w:rsidR="0092441F" w:rsidRPr="009C583D" w:rsidRDefault="0092441F" w:rsidP="0092441F">
            <w:pPr>
              <w:jc w:val="center"/>
              <w:rPr>
                <w:b/>
              </w:rPr>
            </w:pPr>
            <w:r>
              <w:rPr>
                <w:b/>
              </w:rPr>
              <w:t>(90,0)</w:t>
            </w:r>
          </w:p>
        </w:tc>
        <w:tc>
          <w:tcPr>
            <w:tcW w:w="1087" w:type="dxa"/>
            <w:vAlign w:val="center"/>
          </w:tcPr>
          <w:p w:rsidR="0092441F" w:rsidRDefault="000529CE" w:rsidP="0092441F">
            <w:pPr>
              <w:jc w:val="center"/>
              <w:rPr>
                <w:b/>
              </w:rPr>
            </w:pPr>
            <w:r>
              <w:rPr>
                <w:b/>
              </w:rPr>
              <w:t>52,0</w:t>
            </w:r>
          </w:p>
          <w:p w:rsidR="0092441F" w:rsidRPr="009C583D" w:rsidRDefault="0092441F" w:rsidP="000529C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529CE">
              <w:rPr>
                <w:b/>
              </w:rPr>
              <w:t>97,5</w:t>
            </w:r>
            <w:r>
              <w:rPr>
                <w:b/>
              </w:rPr>
              <w:t>)</w:t>
            </w:r>
          </w:p>
        </w:tc>
        <w:tc>
          <w:tcPr>
            <w:tcW w:w="1114" w:type="dxa"/>
            <w:vAlign w:val="center"/>
          </w:tcPr>
          <w:p w:rsidR="0092441F" w:rsidRDefault="000529CE" w:rsidP="0092441F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  <w:p w:rsidR="0092441F" w:rsidRPr="009C583D" w:rsidRDefault="0092441F" w:rsidP="000529C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529CE">
              <w:rPr>
                <w:b/>
              </w:rPr>
              <w:t>105,0</w:t>
            </w:r>
            <w:r>
              <w:rPr>
                <w:b/>
              </w:rPr>
              <w:t>)</w:t>
            </w:r>
          </w:p>
        </w:tc>
        <w:tc>
          <w:tcPr>
            <w:tcW w:w="1071" w:type="dxa"/>
            <w:vAlign w:val="center"/>
          </w:tcPr>
          <w:p w:rsidR="0092441F" w:rsidRDefault="000529CE" w:rsidP="0092441F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  <w:p w:rsidR="0092441F" w:rsidRPr="009C583D" w:rsidRDefault="0092441F" w:rsidP="000529C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529CE">
              <w:rPr>
                <w:b/>
              </w:rPr>
              <w:t>112,5</w:t>
            </w:r>
            <w:r>
              <w:rPr>
                <w:b/>
              </w:rPr>
              <w:t>)</w:t>
            </w:r>
          </w:p>
        </w:tc>
        <w:tc>
          <w:tcPr>
            <w:tcW w:w="2685" w:type="dxa"/>
          </w:tcPr>
          <w:p w:rsidR="0092441F" w:rsidRPr="009C583D" w:rsidRDefault="0092441F" w:rsidP="0092441F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92441F" w:rsidRPr="009C583D" w:rsidTr="0092441F">
        <w:trPr>
          <w:jc w:val="center"/>
        </w:trPr>
        <w:tc>
          <w:tcPr>
            <w:tcW w:w="1015" w:type="dxa"/>
            <w:vAlign w:val="center"/>
          </w:tcPr>
          <w:p w:rsidR="0092441F" w:rsidRPr="0010033E" w:rsidRDefault="0092441F" w:rsidP="0092441F">
            <w:pPr>
              <w:jc w:val="center"/>
              <w:rPr>
                <w:b/>
              </w:rPr>
            </w:pPr>
            <w:r w:rsidRPr="0010033E">
              <w:rPr>
                <w:b/>
              </w:rPr>
              <w:t>45,0 (80,0)</w:t>
            </w:r>
          </w:p>
        </w:tc>
        <w:tc>
          <w:tcPr>
            <w:tcW w:w="1215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88,0</w:t>
            </w:r>
            <w:r>
              <w:rPr>
                <w:b/>
              </w:rPr>
              <w:t>)</w:t>
            </w:r>
          </w:p>
        </w:tc>
        <w:tc>
          <w:tcPr>
            <w:tcW w:w="1271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96,0</w:t>
            </w:r>
            <w:r>
              <w:rPr>
                <w:b/>
              </w:rPr>
              <w:t>)</w:t>
            </w:r>
          </w:p>
        </w:tc>
        <w:tc>
          <w:tcPr>
            <w:tcW w:w="1087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104,0</w:t>
            </w:r>
            <w:r>
              <w:rPr>
                <w:b/>
              </w:rPr>
              <w:t>)</w:t>
            </w:r>
          </w:p>
        </w:tc>
        <w:tc>
          <w:tcPr>
            <w:tcW w:w="1114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63,0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112,0</w:t>
            </w:r>
            <w:r>
              <w:rPr>
                <w:b/>
              </w:rPr>
              <w:t>)</w:t>
            </w:r>
          </w:p>
        </w:tc>
        <w:tc>
          <w:tcPr>
            <w:tcW w:w="1071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120,0</w:t>
            </w:r>
            <w:r>
              <w:rPr>
                <w:b/>
              </w:rPr>
              <w:t>)</w:t>
            </w:r>
          </w:p>
        </w:tc>
        <w:tc>
          <w:tcPr>
            <w:tcW w:w="2685" w:type="dxa"/>
          </w:tcPr>
          <w:p w:rsidR="0092441F" w:rsidRPr="009C583D" w:rsidRDefault="0092441F" w:rsidP="0092441F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92441F" w:rsidRPr="009C583D" w:rsidTr="0092441F">
        <w:trPr>
          <w:jc w:val="center"/>
        </w:trPr>
        <w:tc>
          <w:tcPr>
            <w:tcW w:w="1015" w:type="dxa"/>
            <w:vAlign w:val="center"/>
          </w:tcPr>
          <w:p w:rsidR="0092441F" w:rsidRPr="0010033E" w:rsidRDefault="0092441F" w:rsidP="0092441F">
            <w:pPr>
              <w:jc w:val="center"/>
              <w:rPr>
                <w:b/>
              </w:rPr>
            </w:pPr>
            <w:r w:rsidRPr="0010033E">
              <w:rPr>
                <w:b/>
              </w:rPr>
              <w:t>50,0 (85,0)</w:t>
            </w:r>
          </w:p>
        </w:tc>
        <w:tc>
          <w:tcPr>
            <w:tcW w:w="1215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93,5</w:t>
            </w:r>
            <w:r>
              <w:rPr>
                <w:b/>
              </w:rPr>
              <w:t>)</w:t>
            </w:r>
          </w:p>
        </w:tc>
        <w:tc>
          <w:tcPr>
            <w:tcW w:w="1271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102,0</w:t>
            </w:r>
            <w:r>
              <w:rPr>
                <w:b/>
              </w:rPr>
              <w:t>)</w:t>
            </w:r>
          </w:p>
        </w:tc>
        <w:tc>
          <w:tcPr>
            <w:tcW w:w="1087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110,5</w:t>
            </w:r>
            <w:r>
              <w:rPr>
                <w:b/>
              </w:rPr>
              <w:t>)</w:t>
            </w:r>
          </w:p>
        </w:tc>
        <w:tc>
          <w:tcPr>
            <w:tcW w:w="1114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119,0</w:t>
            </w:r>
            <w:r>
              <w:rPr>
                <w:b/>
              </w:rPr>
              <w:t>)</w:t>
            </w:r>
          </w:p>
        </w:tc>
        <w:tc>
          <w:tcPr>
            <w:tcW w:w="1071" w:type="dxa"/>
            <w:vAlign w:val="center"/>
          </w:tcPr>
          <w:p w:rsidR="0092441F" w:rsidRDefault="0010033E" w:rsidP="0092441F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  <w:p w:rsidR="0092441F" w:rsidRPr="009C583D" w:rsidRDefault="0092441F" w:rsidP="0010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0033E">
              <w:rPr>
                <w:b/>
              </w:rPr>
              <w:t>127,5</w:t>
            </w:r>
            <w:r>
              <w:rPr>
                <w:b/>
              </w:rPr>
              <w:t>)</w:t>
            </w:r>
          </w:p>
        </w:tc>
        <w:tc>
          <w:tcPr>
            <w:tcW w:w="2685" w:type="dxa"/>
          </w:tcPr>
          <w:p w:rsidR="0092441F" w:rsidRPr="009C583D" w:rsidRDefault="0092441F" w:rsidP="0092441F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E05920" w:rsidRDefault="00E05920" w:rsidP="0092441F">
      <w:pPr>
        <w:rPr>
          <w:b/>
        </w:rPr>
      </w:pPr>
    </w:p>
    <w:p w:rsidR="008A0B64" w:rsidRDefault="008A0B64" w:rsidP="0092441F">
      <w:pPr>
        <w:rPr>
          <w:b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4112B8" w:rsidRPr="009C583D" w:rsidRDefault="00C46179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461BB1" w:rsidRPr="00D65606" w:rsidRDefault="00461BB1" w:rsidP="009C583D">
      <w:pPr>
        <w:jc w:val="both"/>
      </w:pPr>
      <w:r w:rsidRPr="00D65606">
        <w:t xml:space="preserve">Переносная мотопомпа, пожарный водоем, </w:t>
      </w:r>
      <w:r w:rsidR="00D65606" w:rsidRPr="00D65606">
        <w:t xml:space="preserve">ведро на 10 литров, </w:t>
      </w:r>
      <w:r w:rsidR="00402333" w:rsidRPr="00D65606">
        <w:t xml:space="preserve">5 </w:t>
      </w:r>
      <w:r w:rsidRPr="00D65606">
        <w:t>пожарных рукав</w:t>
      </w:r>
      <w:r w:rsidR="00402333" w:rsidRPr="00D65606">
        <w:t>ов</w:t>
      </w:r>
      <w:r w:rsidRPr="00D65606">
        <w:t xml:space="preserve">, </w:t>
      </w:r>
      <w:r w:rsidR="00402333" w:rsidRPr="00D65606">
        <w:t xml:space="preserve">разветвление, 2 </w:t>
      </w:r>
      <w:r w:rsidRPr="00D65606">
        <w:t>ствол</w:t>
      </w:r>
      <w:r w:rsidR="00402333" w:rsidRPr="00D65606">
        <w:t>а</w:t>
      </w:r>
      <w:r w:rsidRPr="00D65606">
        <w:t>.</w:t>
      </w:r>
    </w:p>
    <w:p w:rsidR="00690FA3" w:rsidRDefault="00690FA3" w:rsidP="009C583D">
      <w:pPr>
        <w:jc w:val="both"/>
        <w:rPr>
          <w:b/>
        </w:rPr>
      </w:pPr>
    </w:p>
    <w:p w:rsidR="008A0B64" w:rsidRDefault="008A0B64" w:rsidP="009C583D">
      <w:pPr>
        <w:jc w:val="both"/>
        <w:rPr>
          <w:b/>
        </w:rPr>
      </w:pPr>
    </w:p>
    <w:p w:rsidR="009F5AAE" w:rsidRDefault="00E05920" w:rsidP="009C583D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A741A4" w:rsidRPr="009C583D" w:rsidRDefault="00EE48A7" w:rsidP="009C583D">
      <w:pPr>
        <w:numPr>
          <w:ilvl w:val="0"/>
          <w:numId w:val="24"/>
        </w:numPr>
        <w:tabs>
          <w:tab w:val="left" w:pos="1134"/>
        </w:tabs>
        <w:ind w:left="0" w:firstLine="567"/>
        <w:jc w:val="both"/>
      </w:pPr>
      <w:r>
        <w:t xml:space="preserve"> </w:t>
      </w:r>
      <w:r w:rsidR="00A741A4" w:rsidRPr="009C583D">
        <w:t>Пожарны</w:t>
      </w:r>
      <w:r w:rsidR="009571F3" w:rsidRPr="009C583D">
        <w:t>е</w:t>
      </w:r>
      <w:r w:rsidR="00A741A4" w:rsidRPr="009C583D">
        <w:t xml:space="preserve"> № 1</w:t>
      </w:r>
      <w:r w:rsidR="009571F3" w:rsidRPr="009C583D">
        <w:t xml:space="preserve"> и № 3</w:t>
      </w:r>
      <w:r w:rsidR="00A741A4" w:rsidRPr="009C583D">
        <w:t xml:space="preserve"> (ствольщик</w:t>
      </w:r>
      <w:r w:rsidR="009571F3" w:rsidRPr="009C583D">
        <w:t>и</w:t>
      </w:r>
      <w:r w:rsidR="00A741A4" w:rsidRPr="009C583D">
        <w:t>)</w:t>
      </w:r>
      <w:r w:rsidR="009571F3" w:rsidRPr="009C583D">
        <w:t>,</w:t>
      </w:r>
      <w:r w:rsidR="00A741A4" w:rsidRPr="009C583D">
        <w:t xml:space="preserve"> пожарный № 2 (моторист)</w:t>
      </w:r>
      <w:r w:rsidR="009571F3" w:rsidRPr="009C583D">
        <w:t xml:space="preserve"> и пожарный № 4 (на разветвлении)</w:t>
      </w:r>
      <w:r w:rsidR="00A741A4" w:rsidRPr="009C583D">
        <w:t xml:space="preserve"> находятся в 10 м от переносной пожарной мотопомпы </w:t>
      </w:r>
    </w:p>
    <w:p w:rsidR="00A741A4" w:rsidRPr="009C583D" w:rsidRDefault="00EE48A7" w:rsidP="009C583D">
      <w:pPr>
        <w:numPr>
          <w:ilvl w:val="0"/>
          <w:numId w:val="24"/>
        </w:numPr>
        <w:tabs>
          <w:tab w:val="left" w:pos="1134"/>
        </w:tabs>
        <w:ind w:left="0" w:firstLine="567"/>
        <w:jc w:val="both"/>
      </w:pPr>
      <w:r>
        <w:t xml:space="preserve"> </w:t>
      </w:r>
      <w:r w:rsidR="00A741A4" w:rsidRPr="009C583D">
        <w:t>Мотопомпа находится в 20 м. от пожарного водоема, укомплектованая согласно норм положенности.</w:t>
      </w:r>
    </w:p>
    <w:p w:rsidR="00A741A4" w:rsidRPr="009C583D" w:rsidRDefault="00EE48A7" w:rsidP="009C583D">
      <w:pPr>
        <w:numPr>
          <w:ilvl w:val="0"/>
          <w:numId w:val="24"/>
        </w:numPr>
        <w:tabs>
          <w:tab w:val="left" w:pos="1134"/>
        </w:tabs>
        <w:ind w:left="0" w:firstLine="567"/>
        <w:jc w:val="both"/>
      </w:pPr>
      <w:r>
        <w:t xml:space="preserve"> </w:t>
      </w:r>
      <w:r w:rsidR="00A741A4" w:rsidRPr="009C583D">
        <w:t xml:space="preserve">По команде: «Мотопомпу на водоем – ставь!», «Боевое развертывание </w:t>
      </w:r>
      <w:r w:rsidR="00874D66" w:rsidRPr="009C583D">
        <w:t xml:space="preserve">на </w:t>
      </w:r>
      <w:r w:rsidR="00A741A4" w:rsidRPr="009C583D">
        <w:t>1 магистральн</w:t>
      </w:r>
      <w:r w:rsidR="00874D66" w:rsidRPr="009C583D">
        <w:t>ую</w:t>
      </w:r>
      <w:r w:rsidR="00A741A4" w:rsidRPr="009C583D">
        <w:t xml:space="preserve"> и 2 рабочи</w:t>
      </w:r>
      <w:r w:rsidR="00874D66" w:rsidRPr="009C583D">
        <w:t>е</w:t>
      </w:r>
      <w:r w:rsidR="00A741A4" w:rsidRPr="009C583D">
        <w:t xml:space="preserve"> лини</w:t>
      </w:r>
      <w:r w:rsidR="00874D66" w:rsidRPr="009C583D">
        <w:t>и</w:t>
      </w:r>
      <w:r w:rsidR="00A741A4" w:rsidRPr="009C583D">
        <w:t xml:space="preserve"> по 2 рукава</w:t>
      </w:r>
      <w:r w:rsidR="00874D66" w:rsidRPr="009C583D">
        <w:t>,</w:t>
      </w:r>
      <w:r w:rsidR="00A741A4" w:rsidRPr="009C583D">
        <w:t xml:space="preserve"> в сторону дома № ХХ – марш!».</w:t>
      </w:r>
    </w:p>
    <w:p w:rsidR="009571F3" w:rsidRPr="009C583D" w:rsidRDefault="00EE48A7" w:rsidP="009C583D">
      <w:pPr>
        <w:numPr>
          <w:ilvl w:val="0"/>
          <w:numId w:val="24"/>
        </w:numPr>
        <w:tabs>
          <w:tab w:val="left" w:pos="1134"/>
        </w:tabs>
        <w:ind w:left="0" w:firstLine="567"/>
        <w:jc w:val="both"/>
      </w:pPr>
      <w:r>
        <w:t xml:space="preserve"> </w:t>
      </w:r>
      <w:r w:rsidR="00A741A4" w:rsidRPr="009C583D">
        <w:t xml:space="preserve">Пожарные </w:t>
      </w:r>
      <w:r w:rsidR="009571F3" w:rsidRPr="009C583D">
        <w:t xml:space="preserve">№ 2 и № 4 </w:t>
      </w:r>
      <w:r w:rsidR="00A741A4" w:rsidRPr="009C583D">
        <w:t>бегут к мотопомпе, берут её</w:t>
      </w:r>
      <w:r w:rsidR="009571F3" w:rsidRPr="009C583D">
        <w:t xml:space="preserve"> и всасывающий</w:t>
      </w:r>
      <w:r w:rsidR="00A741A4" w:rsidRPr="009C583D">
        <w:t xml:space="preserve"> рукав</w:t>
      </w:r>
      <w:r w:rsidR="009571F3" w:rsidRPr="009C583D">
        <w:t>,</w:t>
      </w:r>
      <w:r w:rsidR="00A741A4" w:rsidRPr="009C583D">
        <w:t xml:space="preserve"> </w:t>
      </w:r>
      <w:r w:rsidR="009571F3" w:rsidRPr="009C583D">
        <w:t>подбегают к водоему, выполняют работы по установке мотопомпы на водоем</w:t>
      </w:r>
      <w:r w:rsidR="00874D66" w:rsidRPr="009C583D">
        <w:t>.</w:t>
      </w:r>
    </w:p>
    <w:p w:rsidR="00A741A4" w:rsidRPr="009C583D" w:rsidRDefault="00EE48A7" w:rsidP="009C583D">
      <w:pPr>
        <w:numPr>
          <w:ilvl w:val="0"/>
          <w:numId w:val="24"/>
        </w:numPr>
        <w:tabs>
          <w:tab w:val="left" w:pos="1276"/>
        </w:tabs>
        <w:ind w:left="0" w:firstLine="567"/>
        <w:jc w:val="both"/>
      </w:pPr>
      <w:r>
        <w:t xml:space="preserve"> </w:t>
      </w:r>
      <w:r w:rsidR="00874D66" w:rsidRPr="009C583D">
        <w:t>Пожарные № 1 и № 3 берут разветвление,</w:t>
      </w:r>
      <w:r w:rsidR="00A741A4" w:rsidRPr="009C583D">
        <w:t xml:space="preserve"> ручной ствол, </w:t>
      </w:r>
      <w:r w:rsidR="00874D66" w:rsidRPr="009C583D">
        <w:t xml:space="preserve">магистральные </w:t>
      </w:r>
      <w:r w:rsidR="00A741A4" w:rsidRPr="009C583D">
        <w:t xml:space="preserve">и </w:t>
      </w:r>
      <w:r w:rsidR="00874D66" w:rsidRPr="009C583D">
        <w:t xml:space="preserve">рабочие рукава, </w:t>
      </w:r>
      <w:r w:rsidR="00A741A4" w:rsidRPr="009C583D">
        <w:t>присоединяют соединительные головки и прокладывают лини</w:t>
      </w:r>
      <w:r w:rsidR="00874D66" w:rsidRPr="009C583D">
        <w:t>и</w:t>
      </w:r>
      <w:r w:rsidR="00A741A4" w:rsidRPr="009C583D">
        <w:t xml:space="preserve"> в указанном направлении.</w:t>
      </w:r>
    </w:p>
    <w:p w:rsidR="00A741A4" w:rsidRDefault="00A741A4" w:rsidP="009C583D">
      <w:pPr>
        <w:tabs>
          <w:tab w:val="left" w:pos="1276"/>
        </w:tabs>
        <w:ind w:firstLine="567"/>
        <w:jc w:val="both"/>
      </w:pPr>
      <w:r w:rsidRPr="009C583D">
        <w:t xml:space="preserve">Окончание норматива: рукавная линия проложена, </w:t>
      </w:r>
      <w:r w:rsidR="00EA3F0F" w:rsidRPr="009C583D">
        <w:t xml:space="preserve">на разветвлении пожарный № 4, </w:t>
      </w:r>
      <w:r w:rsidRPr="009C583D">
        <w:rPr>
          <w:color w:val="000000"/>
        </w:rPr>
        <w:t>ствольщик</w:t>
      </w:r>
      <w:r w:rsidR="00EA3F0F" w:rsidRPr="009C583D">
        <w:rPr>
          <w:color w:val="000000"/>
        </w:rPr>
        <w:t>и</w:t>
      </w:r>
      <w:r w:rsidRPr="009C583D">
        <w:rPr>
          <w:color w:val="000000"/>
        </w:rPr>
        <w:t xml:space="preserve"> (пожарный </w:t>
      </w:r>
      <w:r w:rsidR="00EA3F0F" w:rsidRPr="009C583D">
        <w:t>№ 1 и № 3</w:t>
      </w:r>
      <w:r w:rsidRPr="009C583D">
        <w:rPr>
          <w:color w:val="000000"/>
        </w:rPr>
        <w:t xml:space="preserve">) </w:t>
      </w:r>
      <w:r w:rsidR="00EA3F0F" w:rsidRPr="009C583D">
        <w:rPr>
          <w:color w:val="000000"/>
        </w:rPr>
        <w:t>находя</w:t>
      </w:r>
      <w:r w:rsidRPr="009C583D">
        <w:rPr>
          <w:color w:val="000000"/>
        </w:rPr>
        <w:t>тся на позици</w:t>
      </w:r>
      <w:r w:rsidR="00EA3F0F" w:rsidRPr="009C583D">
        <w:rPr>
          <w:color w:val="000000"/>
        </w:rPr>
        <w:t>ях</w:t>
      </w:r>
      <w:r w:rsidRPr="009C583D">
        <w:rPr>
          <w:color w:val="000000"/>
        </w:rPr>
        <w:t>,</w:t>
      </w:r>
      <w:r w:rsidRPr="009C583D">
        <w:t xml:space="preserve"> из пожарн</w:t>
      </w:r>
      <w:r w:rsidR="00EA3F0F" w:rsidRPr="009C583D">
        <w:t>ых</w:t>
      </w:r>
      <w:r w:rsidRPr="009C583D">
        <w:t xml:space="preserve"> ствол</w:t>
      </w:r>
      <w:r w:rsidR="00EA3F0F" w:rsidRPr="009C583D">
        <w:t>ов</w:t>
      </w:r>
      <w:r w:rsidRPr="009C583D">
        <w:t xml:space="preserve"> ид</w:t>
      </w:r>
      <w:r w:rsidR="00EA3F0F" w:rsidRPr="009C583D">
        <w:t>ут</w:t>
      </w:r>
      <w:r w:rsidRPr="009C583D">
        <w:t xml:space="preserve"> устойчив</w:t>
      </w:r>
      <w:r w:rsidR="00EA3F0F" w:rsidRPr="009C583D">
        <w:t>ые</w:t>
      </w:r>
      <w:r w:rsidRPr="009C583D">
        <w:t xml:space="preserve"> стру</w:t>
      </w:r>
      <w:r w:rsidR="00EA3F0F" w:rsidRPr="009C583D">
        <w:t>и</w:t>
      </w:r>
      <w:r w:rsidRPr="009C583D">
        <w:t xml:space="preserve"> воды.</w:t>
      </w:r>
    </w:p>
    <w:p w:rsidR="008A0B64" w:rsidRDefault="008A0B64" w:rsidP="009C583D">
      <w:pPr>
        <w:tabs>
          <w:tab w:val="left" w:pos="1276"/>
        </w:tabs>
        <w:ind w:firstLine="567"/>
        <w:jc w:val="both"/>
      </w:pPr>
    </w:p>
    <w:p w:rsidR="009F5AAE" w:rsidRPr="009C583D" w:rsidRDefault="00A14DED" w:rsidP="009C583D">
      <w:pPr>
        <w:rPr>
          <w:b/>
        </w:rPr>
      </w:pPr>
      <w:r w:rsidRPr="00A14DED">
        <w:rPr>
          <w:noProof/>
        </w:rPr>
        <w:pict>
          <v:shape id="_x0000_s1134" type="#_x0000_t32" style="position:absolute;margin-left:346.2pt;margin-top:38.2pt;width:0;height:9.75pt;z-index:251725824" o:connectortype="straight" strokeweight="3pt"/>
        </w:pict>
      </w:r>
      <w:r>
        <w:rPr>
          <w:b/>
          <w:noProof/>
        </w:rPr>
        <w:pict>
          <v:shape id="_x0000_s1133" type="#_x0000_t32" style="position:absolute;margin-left:346.2pt;margin-top:12.7pt;width:0;height:9.75pt;z-index:251724800" o:connectortype="straight" strokeweight="3pt"/>
        </w:pict>
      </w:r>
      <w:r w:rsidR="002A495F" w:rsidRPr="009C583D">
        <w:object w:dxaOrig="10531" w:dyaOrig="1304">
          <v:shape id="_x0000_i1030" type="#_x0000_t75" style="width:467.25pt;height:57pt" o:ole="">
            <v:imagedata r:id="rId21" o:title=""/>
          </v:shape>
          <o:OLEObject Type="Embed" ProgID="Visio.Drawing.11" ShapeID="_x0000_i1030" DrawAspect="Content" ObjectID="_1448275314" r:id="rId22"/>
        </w:object>
      </w:r>
    </w:p>
    <w:p w:rsidR="0005444A" w:rsidRDefault="0005444A" w:rsidP="009C583D">
      <w:pPr>
        <w:jc w:val="center"/>
        <w:rPr>
          <w:b/>
        </w:rPr>
      </w:pPr>
      <w:bookmarkStart w:id="5" w:name="_MON_1420135138"/>
      <w:bookmarkEnd w:id="5"/>
    </w:p>
    <w:p w:rsidR="00EA3F0F" w:rsidRPr="009C583D" w:rsidRDefault="0097164E" w:rsidP="009C583D">
      <w:pPr>
        <w:jc w:val="center"/>
        <w:rPr>
          <w:b/>
        </w:rPr>
      </w:pPr>
      <w:r w:rsidRPr="009C583D">
        <w:rPr>
          <w:b/>
        </w:rPr>
        <w:lastRenderedPageBreak/>
        <w:t xml:space="preserve">ТУШЕНИЕ ОЧАГА ПОЖАРА ВОДОЙ ИЗ ВОДОЕМА </w:t>
      </w:r>
    </w:p>
    <w:p w:rsidR="0097164E" w:rsidRPr="009C583D" w:rsidRDefault="0097164E" w:rsidP="009C583D">
      <w:pPr>
        <w:jc w:val="center"/>
        <w:rPr>
          <w:b/>
        </w:rPr>
      </w:pPr>
      <w:r w:rsidRPr="009C583D">
        <w:rPr>
          <w:b/>
        </w:rPr>
        <w:t>С ПОМОЩЬЮ ПОЖАРНЫХ ВЕДЕР</w:t>
      </w:r>
    </w:p>
    <w:p w:rsidR="00877F50" w:rsidRDefault="00877F50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EC7349" w:rsidRPr="009C583D" w:rsidTr="00A72D23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EC7349" w:rsidRPr="009C583D" w:rsidRDefault="00EC7349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EC7349" w:rsidRPr="009C583D" w:rsidRDefault="00EC7349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EC7349" w:rsidRPr="009C583D" w:rsidTr="00A72D23">
        <w:trPr>
          <w:cantSplit/>
          <w:jc w:val="center"/>
        </w:trPr>
        <w:tc>
          <w:tcPr>
            <w:tcW w:w="1063" w:type="dxa"/>
            <w:vAlign w:val="center"/>
          </w:tcPr>
          <w:p w:rsidR="00EC7349" w:rsidRPr="009C583D" w:rsidRDefault="00EC7349" w:rsidP="00A72D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C583D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7349" w:rsidRPr="009C583D" w:rsidRDefault="00EC7349" w:rsidP="00A72D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EC7349" w:rsidRPr="009C583D" w:rsidRDefault="00EC7349" w:rsidP="00A72D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EC7349" w:rsidRPr="009C583D" w:rsidRDefault="00EC7349" w:rsidP="00A72D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EC7349" w:rsidRPr="009C583D" w:rsidRDefault="00EC7349" w:rsidP="00A72D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EC7349" w:rsidRPr="009C583D" w:rsidRDefault="00EC7349" w:rsidP="00A72D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EC7349" w:rsidRPr="009C583D" w:rsidRDefault="00EC7349" w:rsidP="00A72D23">
            <w:pPr>
              <w:jc w:val="center"/>
              <w:rPr>
                <w:b/>
              </w:rPr>
            </w:pPr>
          </w:p>
        </w:tc>
      </w:tr>
      <w:tr w:rsidR="00C803FD" w:rsidRPr="009C583D" w:rsidTr="00A72D23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C803FD" w:rsidRPr="009C583D" w:rsidRDefault="00C803FD" w:rsidP="00A72D23">
            <w:pPr>
              <w:jc w:val="center"/>
              <w:rPr>
                <w:b/>
              </w:rPr>
            </w:pPr>
          </w:p>
        </w:tc>
      </w:tr>
      <w:tr w:rsidR="00C803FD" w:rsidRPr="009C583D" w:rsidTr="00A72D23">
        <w:trPr>
          <w:jc w:val="center"/>
        </w:trPr>
        <w:tc>
          <w:tcPr>
            <w:tcW w:w="1063" w:type="dxa"/>
            <w:vAlign w:val="center"/>
          </w:tcPr>
          <w:p w:rsidR="00C803FD" w:rsidRPr="009E401C" w:rsidRDefault="00C803FD" w:rsidP="00A72D23">
            <w:pPr>
              <w:jc w:val="center"/>
              <w:rPr>
                <w:b/>
              </w:rPr>
            </w:pPr>
            <w:r w:rsidRPr="009E401C">
              <w:rPr>
                <w:b/>
              </w:rPr>
              <w:t>35,0</w:t>
            </w:r>
          </w:p>
        </w:tc>
        <w:tc>
          <w:tcPr>
            <w:tcW w:w="1134" w:type="dxa"/>
            <w:vAlign w:val="center"/>
          </w:tcPr>
          <w:p w:rsidR="00C803FD" w:rsidRPr="009C583D" w:rsidRDefault="00C803FD" w:rsidP="00A72D23">
            <w:pPr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1134" w:type="dxa"/>
            <w:vAlign w:val="center"/>
          </w:tcPr>
          <w:p w:rsidR="00C803FD" w:rsidRPr="009C583D" w:rsidRDefault="00C803FD" w:rsidP="00A72D23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029" w:type="dxa"/>
            <w:vAlign w:val="center"/>
          </w:tcPr>
          <w:p w:rsidR="00C803FD" w:rsidRPr="009C583D" w:rsidRDefault="00C803FD" w:rsidP="00A72D23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1134" w:type="dxa"/>
            <w:vAlign w:val="center"/>
          </w:tcPr>
          <w:p w:rsidR="00C803FD" w:rsidRPr="009C583D" w:rsidRDefault="00C803FD" w:rsidP="00A72D23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1276" w:type="dxa"/>
            <w:vAlign w:val="center"/>
          </w:tcPr>
          <w:p w:rsidR="00C803FD" w:rsidRPr="009C583D" w:rsidRDefault="00C803FD" w:rsidP="00A72D23">
            <w:pPr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2693" w:type="dxa"/>
          </w:tcPr>
          <w:p w:rsidR="00C803FD" w:rsidRPr="009C583D" w:rsidRDefault="00C803FD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C803FD" w:rsidRPr="009C583D" w:rsidTr="00A72D23">
        <w:trPr>
          <w:jc w:val="center"/>
        </w:trPr>
        <w:tc>
          <w:tcPr>
            <w:tcW w:w="1063" w:type="dxa"/>
            <w:vAlign w:val="center"/>
          </w:tcPr>
          <w:p w:rsidR="00C803FD" w:rsidRPr="009E401C" w:rsidRDefault="00C803FD" w:rsidP="00A72D23">
            <w:pPr>
              <w:jc w:val="center"/>
              <w:rPr>
                <w:b/>
              </w:rPr>
            </w:pPr>
            <w:r w:rsidRPr="009E401C">
              <w:rPr>
                <w:b/>
              </w:rPr>
              <w:t>40,0</w:t>
            </w:r>
          </w:p>
        </w:tc>
        <w:tc>
          <w:tcPr>
            <w:tcW w:w="1134" w:type="dxa"/>
            <w:vAlign w:val="center"/>
          </w:tcPr>
          <w:p w:rsidR="00C803FD" w:rsidRPr="009C583D" w:rsidRDefault="005D7D06" w:rsidP="00A72D23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134" w:type="dxa"/>
            <w:vAlign w:val="center"/>
          </w:tcPr>
          <w:p w:rsidR="00C803FD" w:rsidRPr="009C583D" w:rsidRDefault="005D7D06" w:rsidP="00A72D23">
            <w:pPr>
              <w:jc w:val="center"/>
              <w:rPr>
                <w:b/>
              </w:rPr>
            </w:pPr>
            <w:r>
              <w:rPr>
                <w:b/>
              </w:rPr>
              <w:t>48,0</w:t>
            </w:r>
          </w:p>
        </w:tc>
        <w:tc>
          <w:tcPr>
            <w:tcW w:w="1029" w:type="dxa"/>
            <w:vAlign w:val="center"/>
          </w:tcPr>
          <w:p w:rsidR="00C803FD" w:rsidRPr="009C583D" w:rsidRDefault="009E401C" w:rsidP="00A72D23">
            <w:pPr>
              <w:jc w:val="center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134" w:type="dxa"/>
            <w:vAlign w:val="center"/>
          </w:tcPr>
          <w:p w:rsidR="00C803FD" w:rsidRPr="009C583D" w:rsidRDefault="009E401C" w:rsidP="00A72D23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276" w:type="dxa"/>
            <w:vAlign w:val="center"/>
          </w:tcPr>
          <w:p w:rsidR="00C803FD" w:rsidRPr="009C583D" w:rsidRDefault="009E401C" w:rsidP="00A72D23">
            <w:pPr>
              <w:jc w:val="center"/>
              <w:rPr>
                <w:b/>
              </w:rPr>
            </w:pPr>
            <w:r>
              <w:rPr>
                <w:b/>
              </w:rPr>
              <w:t>61,5</w:t>
            </w:r>
          </w:p>
        </w:tc>
        <w:tc>
          <w:tcPr>
            <w:tcW w:w="2693" w:type="dxa"/>
          </w:tcPr>
          <w:p w:rsidR="00C803FD" w:rsidRPr="009C583D" w:rsidRDefault="00C803FD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C803FD" w:rsidRPr="009C583D" w:rsidTr="00A72D23">
        <w:trPr>
          <w:jc w:val="center"/>
        </w:trPr>
        <w:tc>
          <w:tcPr>
            <w:tcW w:w="1063" w:type="dxa"/>
            <w:vAlign w:val="center"/>
          </w:tcPr>
          <w:p w:rsidR="00C803FD" w:rsidRPr="009E401C" w:rsidRDefault="00C803FD" w:rsidP="00A72D23">
            <w:pPr>
              <w:jc w:val="center"/>
              <w:rPr>
                <w:b/>
              </w:rPr>
            </w:pPr>
            <w:r w:rsidRPr="009E401C">
              <w:rPr>
                <w:b/>
              </w:rPr>
              <w:t>45,0</w:t>
            </w:r>
          </w:p>
        </w:tc>
        <w:tc>
          <w:tcPr>
            <w:tcW w:w="1134" w:type="dxa"/>
            <w:vAlign w:val="center"/>
          </w:tcPr>
          <w:p w:rsidR="00C803FD" w:rsidRPr="009C583D" w:rsidRDefault="009E401C" w:rsidP="00A72D23">
            <w:pPr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34" w:type="dxa"/>
            <w:vAlign w:val="center"/>
          </w:tcPr>
          <w:p w:rsidR="00C803FD" w:rsidRPr="009C583D" w:rsidRDefault="009E401C" w:rsidP="00A72D23">
            <w:pPr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1029" w:type="dxa"/>
            <w:vAlign w:val="center"/>
          </w:tcPr>
          <w:p w:rsidR="00C803FD" w:rsidRPr="009C583D" w:rsidRDefault="009E401C" w:rsidP="00A72D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1134" w:type="dxa"/>
            <w:vAlign w:val="center"/>
          </w:tcPr>
          <w:p w:rsidR="00C803FD" w:rsidRPr="009C583D" w:rsidRDefault="009E401C" w:rsidP="00A72D23">
            <w:pPr>
              <w:jc w:val="center"/>
              <w:rPr>
                <w:b/>
              </w:rPr>
            </w:pPr>
            <w:r>
              <w:rPr>
                <w:b/>
              </w:rPr>
              <w:t>63,0</w:t>
            </w:r>
          </w:p>
        </w:tc>
        <w:tc>
          <w:tcPr>
            <w:tcW w:w="1276" w:type="dxa"/>
            <w:vAlign w:val="center"/>
          </w:tcPr>
          <w:p w:rsidR="00C803FD" w:rsidRPr="009C583D" w:rsidRDefault="009E401C" w:rsidP="00A72D23">
            <w:pPr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2693" w:type="dxa"/>
          </w:tcPr>
          <w:p w:rsidR="00C803FD" w:rsidRPr="009C583D" w:rsidRDefault="00C803FD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97164E" w:rsidRDefault="0097164E" w:rsidP="00C803FD">
      <w:pPr>
        <w:rPr>
          <w:b/>
        </w:rPr>
      </w:pPr>
    </w:p>
    <w:p w:rsidR="008A0B64" w:rsidRPr="009C583D" w:rsidRDefault="008A0B64" w:rsidP="00C803FD">
      <w:pPr>
        <w:rPr>
          <w:b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97164E" w:rsidRPr="009C583D" w:rsidRDefault="00C46179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877F50" w:rsidRPr="009C583D" w:rsidRDefault="00877F50" w:rsidP="009C583D">
      <w:pPr>
        <w:jc w:val="center"/>
        <w:rPr>
          <w:b/>
        </w:rPr>
      </w:pPr>
    </w:p>
    <w:p w:rsidR="00EB3B9A" w:rsidRPr="009C583D" w:rsidRDefault="00427695" w:rsidP="003A6A32">
      <w:pPr>
        <w:ind w:firstLine="708"/>
        <w:jc w:val="both"/>
      </w:pPr>
      <w:r w:rsidRPr="009C583D">
        <w:t>Пожарный щит, емкость с водой</w:t>
      </w:r>
      <w:r w:rsidR="00877F50" w:rsidRPr="009C583D">
        <w:t xml:space="preserve"> (бочка 200 л)</w:t>
      </w:r>
      <w:r w:rsidRPr="009C583D">
        <w:t>, 2 пожарных ведра</w:t>
      </w:r>
      <w:r w:rsidR="000F20DA" w:rsidRPr="009C583D">
        <w:t xml:space="preserve"> объемом по 10 л каждое</w:t>
      </w:r>
      <w:r w:rsidRPr="009C583D">
        <w:t>.</w:t>
      </w:r>
    </w:p>
    <w:p w:rsidR="00877F50" w:rsidRDefault="00877F50" w:rsidP="00EE48A7">
      <w:pPr>
        <w:rPr>
          <w:b/>
        </w:rPr>
      </w:pPr>
    </w:p>
    <w:p w:rsidR="008A0B64" w:rsidRPr="009C583D" w:rsidRDefault="008A0B64" w:rsidP="00EE48A7">
      <w:pPr>
        <w:rPr>
          <w:b/>
        </w:rPr>
      </w:pPr>
    </w:p>
    <w:p w:rsidR="00877F50" w:rsidRDefault="0097164E" w:rsidP="00EE48A7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A0B64" w:rsidRPr="009C583D" w:rsidRDefault="008A0B64" w:rsidP="00EE48A7">
      <w:pPr>
        <w:jc w:val="center"/>
        <w:rPr>
          <w:b/>
        </w:rPr>
      </w:pPr>
    </w:p>
    <w:p w:rsidR="00A24CDC" w:rsidRPr="009C583D" w:rsidRDefault="000C24FD" w:rsidP="009C583D">
      <w:pPr>
        <w:pStyle w:val="a3"/>
        <w:numPr>
          <w:ilvl w:val="0"/>
          <w:numId w:val="25"/>
        </w:numPr>
        <w:tabs>
          <w:tab w:val="left" w:pos="1134"/>
        </w:tabs>
        <w:ind w:left="142" w:firstLine="425"/>
        <w:jc w:val="both"/>
        <w:rPr>
          <w:color w:val="000000"/>
        </w:rPr>
      </w:pPr>
      <w:r w:rsidRPr="009C583D">
        <w:rPr>
          <w:color w:val="000000"/>
        </w:rPr>
        <w:t>Пожарный стоит на расстоянии 2</w:t>
      </w:r>
      <w:r w:rsidR="00A24CDC" w:rsidRPr="009C583D">
        <w:rPr>
          <w:color w:val="000000"/>
        </w:rPr>
        <w:t>0 м от пожарного щита.</w:t>
      </w:r>
    </w:p>
    <w:p w:rsidR="00A24CDC" w:rsidRPr="009C583D" w:rsidRDefault="00A24CDC" w:rsidP="009C583D">
      <w:pPr>
        <w:pStyle w:val="a3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C583D">
        <w:rPr>
          <w:color w:val="000000"/>
        </w:rPr>
        <w:t xml:space="preserve">Пожарный инвентарь закреплен на штатных местах, емкость </w:t>
      </w:r>
      <w:r w:rsidR="00222BCA" w:rsidRPr="009C583D">
        <w:rPr>
          <w:color w:val="000000"/>
        </w:rPr>
        <w:t xml:space="preserve">с </w:t>
      </w:r>
      <w:r w:rsidRPr="009C583D">
        <w:rPr>
          <w:color w:val="000000"/>
        </w:rPr>
        <w:t xml:space="preserve">водой 200 л. </w:t>
      </w:r>
      <w:r w:rsidR="00222BCA" w:rsidRPr="009C583D">
        <w:rPr>
          <w:color w:val="000000"/>
        </w:rPr>
        <w:t>у</w:t>
      </w:r>
      <w:r w:rsidRPr="009C583D">
        <w:rPr>
          <w:color w:val="000000"/>
        </w:rPr>
        <w:t xml:space="preserve">становлена у </w:t>
      </w:r>
      <w:r w:rsidR="00222BCA" w:rsidRPr="009C583D">
        <w:rPr>
          <w:color w:val="000000"/>
        </w:rPr>
        <w:t xml:space="preserve">пожарного </w:t>
      </w:r>
      <w:r w:rsidRPr="009C583D">
        <w:rPr>
          <w:color w:val="000000"/>
        </w:rPr>
        <w:t>щита.</w:t>
      </w:r>
    </w:p>
    <w:p w:rsidR="00A24CDC" w:rsidRPr="009C583D" w:rsidRDefault="00A24CDC" w:rsidP="009C583D">
      <w:pPr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 w:rsidRPr="009C583D">
        <w:t>По команде: «</w:t>
      </w:r>
      <w:r w:rsidR="00937709" w:rsidRPr="009C583D">
        <w:t xml:space="preserve">На </w:t>
      </w:r>
      <w:r w:rsidRPr="009C583D">
        <w:t>тушени</w:t>
      </w:r>
      <w:r w:rsidR="00937709" w:rsidRPr="009C583D">
        <w:t>е</w:t>
      </w:r>
      <w:r w:rsidR="000C24FD" w:rsidRPr="009C583D">
        <w:t xml:space="preserve"> пожара у дома № ХХ (в 3</w:t>
      </w:r>
      <w:r w:rsidRPr="009C583D">
        <w:t>0 м)</w:t>
      </w:r>
      <w:r w:rsidR="00222BCA" w:rsidRPr="009C583D">
        <w:t xml:space="preserve">, с забором воды </w:t>
      </w:r>
      <w:r w:rsidR="005C0F0B" w:rsidRPr="009C583D">
        <w:t xml:space="preserve">из водоема, </w:t>
      </w:r>
      <w:r w:rsidRPr="009C583D">
        <w:t>при помощи ведер</w:t>
      </w:r>
      <w:r w:rsidR="000F20DA" w:rsidRPr="009C583D">
        <w:t xml:space="preserve"> </w:t>
      </w:r>
      <w:r w:rsidRPr="009C583D">
        <w:rPr>
          <w:color w:val="000000"/>
        </w:rPr>
        <w:t xml:space="preserve">- </w:t>
      </w:r>
      <w:r w:rsidR="00222BCA" w:rsidRPr="009C583D">
        <w:rPr>
          <w:color w:val="000000"/>
        </w:rPr>
        <w:t>марш</w:t>
      </w:r>
      <w:r w:rsidRPr="009C583D">
        <w:rPr>
          <w:color w:val="000000"/>
        </w:rPr>
        <w:t>!»</w:t>
      </w:r>
      <w:r w:rsidR="00E831FF">
        <w:rPr>
          <w:color w:val="000000"/>
        </w:rPr>
        <w:t>.</w:t>
      </w:r>
    </w:p>
    <w:p w:rsidR="00A24CDC" w:rsidRPr="009C583D" w:rsidRDefault="00A24CDC" w:rsidP="009C583D">
      <w:pPr>
        <w:tabs>
          <w:tab w:val="left" w:pos="851"/>
          <w:tab w:val="left" w:pos="1134"/>
        </w:tabs>
        <w:ind w:firstLine="567"/>
        <w:jc w:val="both"/>
        <w:rPr>
          <w:color w:val="000000"/>
        </w:rPr>
      </w:pPr>
      <w:r w:rsidRPr="009C583D">
        <w:t>4. Пожарный подбегает к пожарно</w:t>
      </w:r>
      <w:r w:rsidR="002F5750" w:rsidRPr="009C583D">
        <w:t>му щиту</w:t>
      </w:r>
      <w:r w:rsidRPr="009C583D">
        <w:t xml:space="preserve">, </w:t>
      </w:r>
      <w:r w:rsidR="002F5750" w:rsidRPr="009C583D">
        <w:t xml:space="preserve">снимает 2 ведра, зачерпывает в них воду и бежит к дому </w:t>
      </w:r>
      <w:r w:rsidRPr="009C583D">
        <w:rPr>
          <w:color w:val="000000"/>
        </w:rPr>
        <w:t>№ ХХ.</w:t>
      </w:r>
    </w:p>
    <w:p w:rsidR="00A24CDC" w:rsidRPr="009C583D" w:rsidRDefault="00A24CDC" w:rsidP="009C583D">
      <w:pPr>
        <w:tabs>
          <w:tab w:val="left" w:pos="1134"/>
        </w:tabs>
        <w:ind w:firstLine="567"/>
        <w:jc w:val="both"/>
        <w:rPr>
          <w:color w:val="000000"/>
        </w:rPr>
      </w:pPr>
      <w:r w:rsidRPr="009C583D">
        <w:rPr>
          <w:color w:val="000000"/>
        </w:rPr>
        <w:t xml:space="preserve">5. </w:t>
      </w:r>
      <w:r w:rsidR="00AF0191" w:rsidRPr="009C583D">
        <w:rPr>
          <w:color w:val="000000"/>
        </w:rPr>
        <w:tab/>
      </w:r>
      <w:r w:rsidRPr="009C583D">
        <w:rPr>
          <w:color w:val="000000"/>
        </w:rPr>
        <w:t>Окончание норматива:</w:t>
      </w:r>
      <w:r w:rsidR="00304C81" w:rsidRPr="009C583D">
        <w:rPr>
          <w:color w:val="000000"/>
        </w:rPr>
        <w:t xml:space="preserve"> ведра с водой доставлены к дому № ХХ</w:t>
      </w:r>
      <w:r w:rsidR="008D207F" w:rsidRPr="009C583D">
        <w:rPr>
          <w:color w:val="000000"/>
        </w:rPr>
        <w:t>.</w:t>
      </w:r>
    </w:p>
    <w:p w:rsidR="00877F50" w:rsidRPr="00B93E76" w:rsidRDefault="00B93E76" w:rsidP="00B93E76">
      <w:pPr>
        <w:jc w:val="both"/>
      </w:pPr>
      <w:r>
        <w:rPr>
          <w:b/>
        </w:rPr>
        <w:tab/>
        <w:t xml:space="preserve">Примечание: </w:t>
      </w:r>
      <w:r w:rsidRPr="00B93E76">
        <w:t>при расплескивании воды более 50 % попытка не засчитывается.</w:t>
      </w:r>
    </w:p>
    <w:p w:rsidR="00EE48A7" w:rsidRPr="009C583D" w:rsidRDefault="00EE48A7" w:rsidP="00EE48A7">
      <w:pPr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C13F50" w:rsidRPr="009C583D" w:rsidRDefault="00C13F50" w:rsidP="009C583D">
      <w:pPr>
        <w:jc w:val="center"/>
        <w:rPr>
          <w:b/>
        </w:rPr>
      </w:pPr>
      <w:r w:rsidRPr="009C583D">
        <w:rPr>
          <w:b/>
        </w:rPr>
        <w:lastRenderedPageBreak/>
        <w:t>ТУШЕНИЕ ПРИРОДНОГО ПОЖАРА С ПОМОЩЬЮ РАНЦЕВОГО ЛЕСНОГО ОГНЕТУШИТЕЛЯ (РЛО)</w:t>
      </w:r>
    </w:p>
    <w:p w:rsidR="00EB3B9A" w:rsidRDefault="00EB3B9A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7F106B" w:rsidRPr="009C583D" w:rsidTr="00A72D23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7F106B" w:rsidRPr="009C583D" w:rsidRDefault="007F106B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7F106B" w:rsidRPr="009C583D" w:rsidRDefault="007F106B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7F106B" w:rsidRPr="009C583D" w:rsidTr="00A72D23">
        <w:trPr>
          <w:cantSplit/>
          <w:jc w:val="center"/>
        </w:trPr>
        <w:tc>
          <w:tcPr>
            <w:tcW w:w="1063" w:type="dxa"/>
            <w:vAlign w:val="center"/>
          </w:tcPr>
          <w:p w:rsidR="007F106B" w:rsidRPr="009C583D" w:rsidRDefault="007F106B" w:rsidP="00A72D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7F106B" w:rsidRPr="009C583D" w:rsidRDefault="007F106B" w:rsidP="00A72D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F106B" w:rsidRPr="009C583D" w:rsidRDefault="007F106B" w:rsidP="00A72D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7F106B" w:rsidRPr="009C583D" w:rsidRDefault="007F106B" w:rsidP="00A72D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7F106B" w:rsidRPr="009C583D" w:rsidRDefault="007F106B" w:rsidP="00A72D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7F106B" w:rsidRPr="009C583D" w:rsidRDefault="007F106B" w:rsidP="00A72D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7F106B" w:rsidRPr="009C583D" w:rsidRDefault="007F106B" w:rsidP="00A72D23">
            <w:pPr>
              <w:jc w:val="center"/>
              <w:rPr>
                <w:b/>
              </w:rPr>
            </w:pPr>
          </w:p>
        </w:tc>
      </w:tr>
      <w:tr w:rsidR="008F6CFE" w:rsidRPr="009C583D" w:rsidTr="00A72D23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</w:p>
        </w:tc>
      </w:tr>
      <w:tr w:rsidR="008F6CFE" w:rsidRPr="009C583D" w:rsidTr="00A72D23">
        <w:trPr>
          <w:jc w:val="center"/>
        </w:trPr>
        <w:tc>
          <w:tcPr>
            <w:tcW w:w="1063" w:type="dxa"/>
            <w:vAlign w:val="center"/>
          </w:tcPr>
          <w:p w:rsidR="008F6CFE" w:rsidRPr="008F6CFE" w:rsidRDefault="008F6CFE" w:rsidP="00A72D23">
            <w:pPr>
              <w:jc w:val="center"/>
              <w:rPr>
                <w:b/>
              </w:rPr>
            </w:pPr>
            <w:r w:rsidRPr="008F6CFE">
              <w:rPr>
                <w:b/>
              </w:rPr>
              <w:t>45,0</w:t>
            </w:r>
          </w:p>
        </w:tc>
        <w:tc>
          <w:tcPr>
            <w:tcW w:w="1134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34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  <w:tc>
          <w:tcPr>
            <w:tcW w:w="1029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1134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63,0</w:t>
            </w:r>
          </w:p>
        </w:tc>
        <w:tc>
          <w:tcPr>
            <w:tcW w:w="1276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2693" w:type="dxa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8F6CFE" w:rsidRPr="009C583D" w:rsidTr="00A72D23">
        <w:trPr>
          <w:jc w:val="center"/>
        </w:trPr>
        <w:tc>
          <w:tcPr>
            <w:tcW w:w="1063" w:type="dxa"/>
            <w:vAlign w:val="center"/>
          </w:tcPr>
          <w:p w:rsidR="008F6CFE" w:rsidRPr="008F6CFE" w:rsidRDefault="008F6CFE" w:rsidP="00A72D23">
            <w:pPr>
              <w:jc w:val="center"/>
              <w:rPr>
                <w:b/>
              </w:rPr>
            </w:pPr>
            <w:r w:rsidRPr="008F6CFE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1134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29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134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276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2693" w:type="dxa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8F6CFE" w:rsidRPr="009C583D" w:rsidTr="00A72D23">
        <w:trPr>
          <w:jc w:val="center"/>
        </w:trPr>
        <w:tc>
          <w:tcPr>
            <w:tcW w:w="1063" w:type="dxa"/>
            <w:vAlign w:val="center"/>
          </w:tcPr>
          <w:p w:rsidR="008F6CFE" w:rsidRPr="008F6CFE" w:rsidRDefault="008F6CFE" w:rsidP="00A72D23">
            <w:pPr>
              <w:jc w:val="center"/>
              <w:rPr>
                <w:b/>
              </w:rPr>
            </w:pPr>
            <w:r w:rsidRPr="008F6CFE">
              <w:rPr>
                <w:b/>
              </w:rPr>
              <w:t>55,0</w:t>
            </w:r>
          </w:p>
        </w:tc>
        <w:tc>
          <w:tcPr>
            <w:tcW w:w="1134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60,5</w:t>
            </w:r>
          </w:p>
        </w:tc>
        <w:tc>
          <w:tcPr>
            <w:tcW w:w="1134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029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71,5</w:t>
            </w:r>
          </w:p>
        </w:tc>
        <w:tc>
          <w:tcPr>
            <w:tcW w:w="1134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276" w:type="dxa"/>
            <w:vAlign w:val="center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>
              <w:rPr>
                <w:b/>
              </w:rPr>
              <w:t>53,5</w:t>
            </w:r>
          </w:p>
        </w:tc>
        <w:tc>
          <w:tcPr>
            <w:tcW w:w="2693" w:type="dxa"/>
          </w:tcPr>
          <w:p w:rsidR="008F6CFE" w:rsidRPr="009C583D" w:rsidRDefault="008F6CFE" w:rsidP="00A72D23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C13F50" w:rsidRDefault="00C13F50" w:rsidP="008F6CFE">
      <w:pPr>
        <w:rPr>
          <w:b/>
        </w:rPr>
      </w:pPr>
    </w:p>
    <w:p w:rsidR="00877F50" w:rsidRPr="009C583D" w:rsidRDefault="00877F50" w:rsidP="009C583D">
      <w:pPr>
        <w:jc w:val="center"/>
        <w:rPr>
          <w:b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4112B8" w:rsidRPr="009C583D" w:rsidRDefault="00C46179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877F50" w:rsidRPr="009C583D" w:rsidRDefault="00877F50" w:rsidP="009C583D">
      <w:pPr>
        <w:jc w:val="center"/>
        <w:rPr>
          <w:b/>
        </w:rPr>
      </w:pPr>
    </w:p>
    <w:p w:rsidR="002E0694" w:rsidRPr="009C583D" w:rsidRDefault="00825B53" w:rsidP="00EE48A7">
      <w:pPr>
        <w:ind w:firstLine="567"/>
      </w:pPr>
      <w:r w:rsidRPr="009C583D">
        <w:t>Пожарная емкость, ранцевый лесной огнетушитель (РЛО).</w:t>
      </w:r>
    </w:p>
    <w:p w:rsidR="00877F50" w:rsidRDefault="00877F50" w:rsidP="009C583D">
      <w:pPr>
        <w:rPr>
          <w:b/>
        </w:rPr>
      </w:pPr>
    </w:p>
    <w:p w:rsidR="008A0B64" w:rsidRPr="009C583D" w:rsidRDefault="008A0B64" w:rsidP="009C583D">
      <w:pPr>
        <w:rPr>
          <w:b/>
        </w:rPr>
      </w:pPr>
    </w:p>
    <w:p w:rsidR="006253B8" w:rsidRDefault="00C13F50" w:rsidP="009C583D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A0B64" w:rsidRPr="009C583D" w:rsidRDefault="008A0B64" w:rsidP="009C583D">
      <w:pPr>
        <w:jc w:val="center"/>
        <w:rPr>
          <w:b/>
        </w:rPr>
      </w:pPr>
    </w:p>
    <w:p w:rsidR="00222BCA" w:rsidRPr="009C583D" w:rsidRDefault="007419DF" w:rsidP="009C583D">
      <w:pPr>
        <w:tabs>
          <w:tab w:val="left" w:pos="1134"/>
        </w:tabs>
        <w:ind w:firstLine="567"/>
        <w:jc w:val="both"/>
        <w:rPr>
          <w:color w:val="000000"/>
        </w:rPr>
      </w:pPr>
      <w:r w:rsidRPr="009C583D">
        <w:rPr>
          <w:color w:val="000000"/>
        </w:rPr>
        <w:t xml:space="preserve">1. </w:t>
      </w:r>
      <w:r w:rsidRPr="009C583D">
        <w:rPr>
          <w:color w:val="000000"/>
        </w:rPr>
        <w:tab/>
      </w:r>
      <w:r w:rsidR="00222BCA" w:rsidRPr="009C583D">
        <w:rPr>
          <w:color w:val="000000"/>
        </w:rPr>
        <w:t xml:space="preserve">Пожарный с РЛО стоит на расстоянии 10 м от пожарной емкости с водой 200 л. </w:t>
      </w:r>
    </w:p>
    <w:p w:rsidR="00741E1C" w:rsidRPr="009C583D" w:rsidRDefault="007419DF" w:rsidP="009C583D">
      <w:pPr>
        <w:tabs>
          <w:tab w:val="left" w:pos="1134"/>
        </w:tabs>
        <w:ind w:firstLine="567"/>
        <w:jc w:val="both"/>
      </w:pPr>
      <w:r w:rsidRPr="009C583D">
        <w:t xml:space="preserve">2. </w:t>
      </w:r>
      <w:r w:rsidRPr="009C583D">
        <w:tab/>
      </w:r>
      <w:r w:rsidR="00741E1C" w:rsidRPr="009C583D">
        <w:t>По команде: «</w:t>
      </w:r>
      <w:r w:rsidR="00937709" w:rsidRPr="009C583D">
        <w:t>На</w:t>
      </w:r>
      <w:r w:rsidR="00741E1C" w:rsidRPr="009C583D">
        <w:t xml:space="preserve"> тушени</w:t>
      </w:r>
      <w:r w:rsidR="00937709" w:rsidRPr="009C583D">
        <w:t>е</w:t>
      </w:r>
      <w:r w:rsidR="00825B53" w:rsidRPr="009C583D">
        <w:t xml:space="preserve"> лесного пожара у ____ </w:t>
      </w:r>
      <w:r w:rsidR="00741E1C" w:rsidRPr="009C583D">
        <w:t xml:space="preserve">(в 50 м), при помощи РЛО </w:t>
      </w:r>
      <w:r w:rsidR="00741E1C" w:rsidRPr="009C583D">
        <w:rPr>
          <w:color w:val="000000"/>
        </w:rPr>
        <w:t>- марш!»</w:t>
      </w:r>
      <w:r w:rsidR="000F20DA" w:rsidRPr="009C583D">
        <w:rPr>
          <w:color w:val="000000"/>
        </w:rPr>
        <w:t>.</w:t>
      </w:r>
    </w:p>
    <w:p w:rsidR="00222BCA" w:rsidRPr="009C583D" w:rsidRDefault="007419DF" w:rsidP="009C583D">
      <w:pPr>
        <w:tabs>
          <w:tab w:val="left" w:pos="1134"/>
        </w:tabs>
        <w:ind w:firstLine="567"/>
        <w:jc w:val="both"/>
        <w:rPr>
          <w:color w:val="000000"/>
        </w:rPr>
      </w:pPr>
      <w:r w:rsidRPr="009C583D">
        <w:t>3</w:t>
      </w:r>
      <w:r w:rsidR="00222BCA" w:rsidRPr="009C583D">
        <w:t xml:space="preserve">. </w:t>
      </w:r>
      <w:r w:rsidRPr="009C583D">
        <w:tab/>
      </w:r>
      <w:r w:rsidR="00222BCA" w:rsidRPr="009C583D">
        <w:t>Пожарный подбегает к пожарно</w:t>
      </w:r>
      <w:r w:rsidR="006338B5" w:rsidRPr="009C583D">
        <w:t>й ёмкости</w:t>
      </w:r>
      <w:r w:rsidR="00222BCA" w:rsidRPr="009C583D">
        <w:t>,</w:t>
      </w:r>
      <w:r w:rsidR="006338B5" w:rsidRPr="009C583D">
        <w:t xml:space="preserve"> </w:t>
      </w:r>
      <w:r w:rsidR="00222BCA" w:rsidRPr="009C583D">
        <w:t>за</w:t>
      </w:r>
      <w:r w:rsidR="006338B5" w:rsidRPr="009C583D">
        <w:t xml:space="preserve">полняет водой РЛО </w:t>
      </w:r>
      <w:r w:rsidR="00222BCA" w:rsidRPr="009C583D">
        <w:t xml:space="preserve">и бежит к </w:t>
      </w:r>
      <w:r w:rsidR="006338B5" w:rsidRPr="009C583D">
        <w:t>месту лесного пожара</w:t>
      </w:r>
      <w:r w:rsidR="00222BCA" w:rsidRPr="009C583D">
        <w:rPr>
          <w:color w:val="000000"/>
        </w:rPr>
        <w:t>.</w:t>
      </w:r>
    </w:p>
    <w:p w:rsidR="005F4BB6" w:rsidRPr="009C583D" w:rsidRDefault="007419DF" w:rsidP="009C583D">
      <w:pPr>
        <w:tabs>
          <w:tab w:val="left" w:pos="1134"/>
        </w:tabs>
        <w:ind w:firstLine="567"/>
        <w:jc w:val="both"/>
        <w:rPr>
          <w:color w:val="000000"/>
        </w:rPr>
      </w:pPr>
      <w:r w:rsidRPr="009C583D">
        <w:rPr>
          <w:color w:val="000000"/>
        </w:rPr>
        <w:t>4</w:t>
      </w:r>
      <w:r w:rsidR="00222BCA" w:rsidRPr="009C583D">
        <w:rPr>
          <w:color w:val="000000"/>
        </w:rPr>
        <w:t xml:space="preserve">. </w:t>
      </w:r>
      <w:r w:rsidRPr="009C583D">
        <w:rPr>
          <w:color w:val="000000"/>
        </w:rPr>
        <w:tab/>
      </w:r>
      <w:r w:rsidR="00222BCA" w:rsidRPr="009C583D">
        <w:rPr>
          <w:color w:val="000000"/>
        </w:rPr>
        <w:t xml:space="preserve">Окончание норматива: </w:t>
      </w:r>
      <w:r w:rsidR="006338B5" w:rsidRPr="009C583D">
        <w:rPr>
          <w:color w:val="000000"/>
        </w:rPr>
        <w:t xml:space="preserve">пожарный находится на позиции, из </w:t>
      </w:r>
      <w:r w:rsidR="00D6709A" w:rsidRPr="009C583D">
        <w:rPr>
          <w:color w:val="000000"/>
        </w:rPr>
        <w:t>гидропульта РЛО идет струя воды.</w:t>
      </w:r>
    </w:p>
    <w:p w:rsidR="00877F50" w:rsidRPr="009C583D" w:rsidRDefault="00877F50" w:rsidP="009C583D">
      <w:pPr>
        <w:tabs>
          <w:tab w:val="left" w:pos="1134"/>
        </w:tabs>
        <w:ind w:firstLine="567"/>
        <w:jc w:val="both"/>
        <w:rPr>
          <w:color w:val="000000"/>
        </w:rPr>
      </w:pPr>
    </w:p>
    <w:p w:rsidR="00EE48A7" w:rsidRDefault="00EE48A7" w:rsidP="002F0165">
      <w:pPr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8A0B64" w:rsidRDefault="008A0B64" w:rsidP="009C583D">
      <w:pPr>
        <w:jc w:val="center"/>
        <w:rPr>
          <w:b/>
        </w:rPr>
      </w:pPr>
    </w:p>
    <w:p w:rsidR="007F106B" w:rsidRDefault="007F106B" w:rsidP="009C583D">
      <w:pPr>
        <w:jc w:val="center"/>
        <w:rPr>
          <w:b/>
        </w:rPr>
      </w:pPr>
    </w:p>
    <w:p w:rsidR="00F713C3" w:rsidRPr="009C583D" w:rsidRDefault="00F1058D" w:rsidP="009C583D">
      <w:pPr>
        <w:jc w:val="center"/>
        <w:rPr>
          <w:b/>
        </w:rPr>
      </w:pPr>
      <w:r>
        <w:rPr>
          <w:b/>
        </w:rPr>
        <w:lastRenderedPageBreak/>
        <w:t xml:space="preserve">ПОЖАРНАЯ ЭСТАФЕТА </w:t>
      </w:r>
    </w:p>
    <w:p w:rsidR="000F6D69" w:rsidRPr="009C583D" w:rsidRDefault="00F713C3" w:rsidP="009C583D">
      <w:pPr>
        <w:jc w:val="center"/>
        <w:rPr>
          <w:b/>
        </w:rPr>
      </w:pPr>
      <w:r w:rsidRPr="009C583D">
        <w:rPr>
          <w:b/>
        </w:rPr>
        <w:t>В СОСТАВЕ ДОБРОВОЛЬНОЙ ПОЖАРНОЙ КОМАНДЫ</w:t>
      </w:r>
    </w:p>
    <w:p w:rsidR="00877F50" w:rsidRPr="00445607" w:rsidRDefault="00877F50" w:rsidP="009C583D">
      <w:pPr>
        <w:rPr>
          <w:b/>
          <w:sz w:val="16"/>
          <w:szCs w:val="16"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>Материально-техническое оборудование</w:t>
      </w:r>
    </w:p>
    <w:p w:rsidR="00877F50" w:rsidRDefault="00C46179" w:rsidP="00C75B46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E9545C" w:rsidRPr="009C583D" w:rsidRDefault="00B47D74" w:rsidP="003545BA">
      <w:pPr>
        <w:ind w:firstLine="567"/>
        <w:jc w:val="both"/>
        <w:rPr>
          <w:b/>
        </w:rPr>
      </w:pPr>
      <w:r w:rsidRPr="009C583D">
        <w:t>Боевая одежда и снаряжение пожарного (</w:t>
      </w:r>
      <w:r w:rsidR="006420E8">
        <w:t>4</w:t>
      </w:r>
      <w:r w:rsidRPr="009C583D">
        <w:t xml:space="preserve"> комплект</w:t>
      </w:r>
      <w:r w:rsidR="006420E8">
        <w:t>а</w:t>
      </w:r>
      <w:r w:rsidRPr="009C583D">
        <w:t xml:space="preserve">), переносная мотопомпа, </w:t>
      </w:r>
      <w:r w:rsidR="00F1058D">
        <w:t xml:space="preserve">1 всасывающий рукав, </w:t>
      </w:r>
      <w:r w:rsidR="00FC3343">
        <w:t>1</w:t>
      </w:r>
      <w:r w:rsidRPr="009C583D">
        <w:t xml:space="preserve"> </w:t>
      </w:r>
      <w:r w:rsidR="00FC3343">
        <w:t xml:space="preserve">рабочий </w:t>
      </w:r>
      <w:r w:rsidRPr="009C583D">
        <w:t xml:space="preserve">рукав, </w:t>
      </w:r>
      <w:r w:rsidR="00B64420">
        <w:t xml:space="preserve">пожарный ствол РСК-50, </w:t>
      </w:r>
      <w:r w:rsidR="00F1058D">
        <w:t>бочка с водой 200 литров</w:t>
      </w:r>
      <w:r w:rsidRPr="009C583D">
        <w:t xml:space="preserve">, </w:t>
      </w:r>
      <w:r w:rsidR="00F1058D">
        <w:t>2</w:t>
      </w:r>
      <w:r w:rsidRPr="009C583D">
        <w:t xml:space="preserve"> ведра, </w:t>
      </w:r>
      <w:r w:rsidR="00F1058D">
        <w:t>1</w:t>
      </w:r>
      <w:r w:rsidRPr="009C583D">
        <w:t>ранцевы</w:t>
      </w:r>
      <w:r w:rsidR="00F1058D">
        <w:t>й лесной</w:t>
      </w:r>
      <w:r w:rsidRPr="009C583D">
        <w:t xml:space="preserve"> огнетушител</w:t>
      </w:r>
      <w:r w:rsidR="00F1058D">
        <w:t>ь</w:t>
      </w:r>
      <w:r w:rsidRPr="009C583D">
        <w:t xml:space="preserve"> (РЛО)</w:t>
      </w:r>
      <w:r w:rsidR="006420E8">
        <w:t>, 3 бутылки с водой 1,5-2 литра каждая</w:t>
      </w:r>
      <w:r w:rsidRPr="009C583D">
        <w:t>.</w:t>
      </w:r>
    </w:p>
    <w:p w:rsidR="00877F50" w:rsidRPr="00445607" w:rsidRDefault="00877F50" w:rsidP="00C75B46">
      <w:pPr>
        <w:rPr>
          <w:b/>
          <w:sz w:val="20"/>
          <w:szCs w:val="20"/>
        </w:rPr>
      </w:pPr>
    </w:p>
    <w:p w:rsidR="00607A42" w:rsidRPr="00445607" w:rsidRDefault="006832F4" w:rsidP="009C583D">
      <w:pPr>
        <w:ind w:firstLine="567"/>
        <w:rPr>
          <w:b/>
        </w:rPr>
      </w:pPr>
      <w:r w:rsidRPr="00445607">
        <w:rPr>
          <w:b/>
        </w:rPr>
        <w:t>Норматив состоит из 4 этапов и начинается п</w:t>
      </w:r>
      <w:r w:rsidR="0040617B" w:rsidRPr="00445607">
        <w:rPr>
          <w:b/>
        </w:rPr>
        <w:t>о команде</w:t>
      </w:r>
      <w:r w:rsidR="002B0B8E" w:rsidRPr="00445607">
        <w:rPr>
          <w:b/>
        </w:rPr>
        <w:t xml:space="preserve"> «Марш!»</w:t>
      </w:r>
      <w:r w:rsidRPr="00445607">
        <w:rPr>
          <w:b/>
        </w:rPr>
        <w:t>.</w:t>
      </w:r>
    </w:p>
    <w:p w:rsidR="00877F50" w:rsidRPr="00445607" w:rsidRDefault="00877F50" w:rsidP="009C583D">
      <w:pPr>
        <w:ind w:firstLine="567"/>
        <w:jc w:val="both"/>
        <w:rPr>
          <w:b/>
          <w:sz w:val="24"/>
          <w:szCs w:val="24"/>
        </w:rPr>
      </w:pPr>
    </w:p>
    <w:p w:rsidR="005A7C64" w:rsidRPr="009C583D" w:rsidRDefault="002B0B8E" w:rsidP="009C583D">
      <w:pPr>
        <w:ind w:firstLine="567"/>
        <w:jc w:val="both"/>
        <w:rPr>
          <w:b/>
        </w:rPr>
      </w:pPr>
      <w:r w:rsidRPr="009C583D">
        <w:rPr>
          <w:b/>
        </w:rPr>
        <w:t>1 этап:</w:t>
      </w:r>
      <w:r w:rsidRPr="009C583D">
        <w:t xml:space="preserve"> </w:t>
      </w:r>
      <w:r w:rsidR="005A7C64" w:rsidRPr="009C583D">
        <w:rPr>
          <w:b/>
        </w:rPr>
        <w:t xml:space="preserve">НАДЕВАНИЕ БОЕВОЙ ОДЕЖДЫ И СНАРЯЖЕНИЯ. </w:t>
      </w:r>
    </w:p>
    <w:p w:rsidR="006832F4" w:rsidRPr="009C583D" w:rsidRDefault="006832F4" w:rsidP="009C583D">
      <w:pPr>
        <w:ind w:firstLine="567"/>
        <w:jc w:val="both"/>
      </w:pPr>
      <w:r w:rsidRPr="009C583D">
        <w:t>Пожарны</w:t>
      </w:r>
      <w:r w:rsidR="006420E8">
        <w:t>й</w:t>
      </w:r>
      <w:r w:rsidRPr="009C583D">
        <w:t xml:space="preserve"> (№ 1) </w:t>
      </w:r>
      <w:r w:rsidR="006420E8">
        <w:t>стоит</w:t>
      </w:r>
      <w:r w:rsidRPr="009C583D">
        <w:t xml:space="preserve"> в положении «смирно» в одном метре от стеллажа. Боевая одежда и снаряжение уложены на стеллаже любым способом. Пояс лежит под одеждой. Подкасник может находиться рядом с уложенной боевой одеждой или внутри каски. Брезентовые рукавицы (краги) кладутся в карманы куртки, при отсутствии карманов – под пояс. </w:t>
      </w:r>
    </w:p>
    <w:p w:rsidR="006832F4" w:rsidRPr="009C583D" w:rsidRDefault="006832F4" w:rsidP="009C583D">
      <w:pPr>
        <w:ind w:firstLine="567"/>
        <w:jc w:val="both"/>
      </w:pPr>
      <w:r w:rsidRPr="009C583D">
        <w:rPr>
          <w:b/>
        </w:rPr>
        <w:t xml:space="preserve">Окончание </w:t>
      </w:r>
      <w:r w:rsidR="000B4D1B" w:rsidRPr="009C583D">
        <w:rPr>
          <w:b/>
        </w:rPr>
        <w:t xml:space="preserve">1 </w:t>
      </w:r>
      <w:r w:rsidRPr="009C583D">
        <w:rPr>
          <w:b/>
        </w:rPr>
        <w:t>этапа:</w:t>
      </w:r>
      <w:r w:rsidRPr="009C583D">
        <w:t xml:space="preserve"> боевая одежда и снаряжение одеты, куртка застегнута на все пуговицы (крючки), пояс застегнут и заправлен под пряжку, подборочный ремень каски подтянут.</w:t>
      </w:r>
      <w:r w:rsidR="005A7C64" w:rsidRPr="009C583D">
        <w:t xml:space="preserve"> Пожарны</w:t>
      </w:r>
      <w:r w:rsidR="006420E8">
        <w:t>й</w:t>
      </w:r>
      <w:r w:rsidR="005A7C64" w:rsidRPr="009C583D">
        <w:t xml:space="preserve"> </w:t>
      </w:r>
      <w:r w:rsidR="006420E8">
        <w:t>пробегает дистанцию 30 метров и передает эстафету следующему пожарному.</w:t>
      </w:r>
    </w:p>
    <w:p w:rsidR="00877F50" w:rsidRPr="009C583D" w:rsidRDefault="00877F50" w:rsidP="009C583D">
      <w:pPr>
        <w:ind w:firstLine="567"/>
        <w:jc w:val="both"/>
        <w:rPr>
          <w:b/>
        </w:rPr>
      </w:pPr>
    </w:p>
    <w:p w:rsidR="00585ED5" w:rsidRPr="009C583D" w:rsidRDefault="006420E8" w:rsidP="009C583D">
      <w:pPr>
        <w:ind w:firstLine="567"/>
        <w:jc w:val="both"/>
        <w:rPr>
          <w:b/>
        </w:rPr>
      </w:pPr>
      <w:r>
        <w:rPr>
          <w:b/>
        </w:rPr>
        <w:t>2</w:t>
      </w:r>
      <w:r w:rsidR="002B0B8E" w:rsidRPr="009C583D">
        <w:rPr>
          <w:b/>
        </w:rPr>
        <w:t xml:space="preserve"> этап:</w:t>
      </w:r>
      <w:r w:rsidR="002B0B8E" w:rsidRPr="009C583D">
        <w:rPr>
          <w:b/>
          <w:i/>
        </w:rPr>
        <w:t xml:space="preserve"> </w:t>
      </w:r>
      <w:r w:rsidR="00585ED5" w:rsidRPr="009C583D">
        <w:rPr>
          <w:b/>
        </w:rPr>
        <w:t>ТУШЕНИЕ ОЧАГА ПОЖАРА ВОДОЙ С ПОМОЩЬЮ ВЕДЕР</w:t>
      </w:r>
    </w:p>
    <w:p w:rsidR="00CE03C0" w:rsidRPr="009C583D" w:rsidRDefault="00C133B1" w:rsidP="009C583D">
      <w:pPr>
        <w:ind w:firstLine="567"/>
        <w:jc w:val="both"/>
      </w:pPr>
      <w:r w:rsidRPr="009C583D">
        <w:rPr>
          <w:color w:val="000000"/>
        </w:rPr>
        <w:t xml:space="preserve">Пожарный № 2 </w:t>
      </w:r>
      <w:r w:rsidR="00CE03C0" w:rsidRPr="009C583D">
        <w:rPr>
          <w:color w:val="000000"/>
        </w:rPr>
        <w:t>бер</w:t>
      </w:r>
      <w:r w:rsidR="009067F7">
        <w:rPr>
          <w:color w:val="000000"/>
        </w:rPr>
        <w:t>ет</w:t>
      </w:r>
      <w:r w:rsidR="00CE03C0" w:rsidRPr="009C583D">
        <w:rPr>
          <w:color w:val="000000"/>
        </w:rPr>
        <w:t xml:space="preserve"> </w:t>
      </w:r>
      <w:r w:rsidR="009067F7">
        <w:rPr>
          <w:color w:val="000000"/>
        </w:rPr>
        <w:t xml:space="preserve">2 </w:t>
      </w:r>
      <w:r w:rsidR="00CE03C0" w:rsidRPr="009C583D">
        <w:rPr>
          <w:color w:val="000000"/>
        </w:rPr>
        <w:t>ведра, наполня</w:t>
      </w:r>
      <w:r w:rsidR="009067F7">
        <w:rPr>
          <w:color w:val="000000"/>
        </w:rPr>
        <w:t>е</w:t>
      </w:r>
      <w:r w:rsidR="00CE03C0" w:rsidRPr="009C583D">
        <w:rPr>
          <w:color w:val="000000"/>
        </w:rPr>
        <w:t xml:space="preserve">т </w:t>
      </w:r>
      <w:r w:rsidR="00596224" w:rsidRPr="009C583D">
        <w:rPr>
          <w:color w:val="000000"/>
        </w:rPr>
        <w:t xml:space="preserve">их </w:t>
      </w:r>
      <w:r w:rsidR="00CE03C0" w:rsidRPr="009C583D">
        <w:rPr>
          <w:color w:val="000000"/>
        </w:rPr>
        <w:t xml:space="preserve">водой </w:t>
      </w:r>
      <w:r w:rsidR="009067F7">
        <w:rPr>
          <w:color w:val="000000"/>
        </w:rPr>
        <w:t xml:space="preserve">из установленной рядом бочки. </w:t>
      </w:r>
    </w:p>
    <w:p w:rsidR="009067F7" w:rsidRPr="009C583D" w:rsidRDefault="00585ED5" w:rsidP="009067F7">
      <w:pPr>
        <w:ind w:firstLine="567"/>
        <w:jc w:val="both"/>
      </w:pPr>
      <w:r w:rsidRPr="009C583D">
        <w:rPr>
          <w:b/>
          <w:color w:val="000000"/>
        </w:rPr>
        <w:t xml:space="preserve">Окончание </w:t>
      </w:r>
      <w:r w:rsidR="009067F7">
        <w:rPr>
          <w:b/>
          <w:color w:val="000000"/>
        </w:rPr>
        <w:t>2</w:t>
      </w:r>
      <w:r w:rsidR="00596224" w:rsidRPr="009C583D">
        <w:rPr>
          <w:b/>
          <w:color w:val="000000"/>
        </w:rPr>
        <w:t xml:space="preserve"> этапа</w:t>
      </w:r>
      <w:r w:rsidRPr="009C583D">
        <w:rPr>
          <w:b/>
          <w:color w:val="000000"/>
        </w:rPr>
        <w:t>:</w:t>
      </w:r>
      <w:r w:rsidRPr="009C583D">
        <w:rPr>
          <w:color w:val="000000"/>
        </w:rPr>
        <w:t xml:space="preserve"> </w:t>
      </w:r>
      <w:r w:rsidR="009067F7" w:rsidRPr="009C583D">
        <w:t>Пожарны</w:t>
      </w:r>
      <w:r w:rsidR="009067F7">
        <w:t>й пробегает с ведрами дистанцию 30 метров</w:t>
      </w:r>
      <w:r w:rsidR="003942AF">
        <w:t xml:space="preserve">, наполняет емкость РЛО находящуюся на 3 этапе </w:t>
      </w:r>
      <w:r w:rsidR="009067F7">
        <w:t>и передает эстафету следующему пожарному.</w:t>
      </w:r>
    </w:p>
    <w:p w:rsidR="00877F50" w:rsidRPr="009C583D" w:rsidRDefault="00877F50" w:rsidP="009C583D">
      <w:pPr>
        <w:ind w:firstLine="567"/>
        <w:jc w:val="both"/>
        <w:rPr>
          <w:b/>
        </w:rPr>
      </w:pPr>
    </w:p>
    <w:p w:rsidR="007C75BB" w:rsidRPr="009C583D" w:rsidRDefault="003942AF" w:rsidP="009C583D">
      <w:pPr>
        <w:ind w:firstLine="567"/>
        <w:jc w:val="both"/>
        <w:rPr>
          <w:b/>
        </w:rPr>
      </w:pPr>
      <w:r>
        <w:rPr>
          <w:b/>
        </w:rPr>
        <w:t>3</w:t>
      </w:r>
      <w:r w:rsidR="007C75BB" w:rsidRPr="009C583D">
        <w:rPr>
          <w:b/>
        </w:rPr>
        <w:t xml:space="preserve"> этап: ТУШЕНИЕ ПРИРОДНОГО ПОЖАРА С ПОМОЩЬЮ РАНЦЕВОГО ЛЕСНОГО ОГНЕТУШИТЕЛЯ (РЛО)</w:t>
      </w:r>
    </w:p>
    <w:p w:rsidR="00B86D79" w:rsidRPr="009C583D" w:rsidRDefault="00B86D79" w:rsidP="009C583D">
      <w:pPr>
        <w:ind w:firstLine="567"/>
        <w:jc w:val="both"/>
        <w:rPr>
          <w:color w:val="000000"/>
        </w:rPr>
      </w:pPr>
      <w:r w:rsidRPr="009C583D">
        <w:t>Пожарны</w:t>
      </w:r>
      <w:r w:rsidR="003942AF">
        <w:t xml:space="preserve">й </w:t>
      </w:r>
      <w:r w:rsidR="00E109DB" w:rsidRPr="009C583D">
        <w:t xml:space="preserve">№ </w:t>
      </w:r>
      <w:r w:rsidR="003942AF">
        <w:t>3 надевает наполненный водой РЛО и бежит в сторону 4 этапа.</w:t>
      </w:r>
    </w:p>
    <w:p w:rsidR="003942AF" w:rsidRPr="009C583D" w:rsidRDefault="00B86D79" w:rsidP="003942AF">
      <w:pPr>
        <w:ind w:firstLine="567"/>
        <w:jc w:val="both"/>
      </w:pPr>
      <w:r w:rsidRPr="009C583D">
        <w:rPr>
          <w:b/>
          <w:color w:val="000000"/>
        </w:rPr>
        <w:t xml:space="preserve">Окончание </w:t>
      </w:r>
      <w:r w:rsidR="004C512F">
        <w:rPr>
          <w:b/>
          <w:color w:val="000000"/>
        </w:rPr>
        <w:t xml:space="preserve">3 </w:t>
      </w:r>
      <w:r w:rsidR="00E109DB" w:rsidRPr="009C583D">
        <w:rPr>
          <w:b/>
          <w:color w:val="000000"/>
        </w:rPr>
        <w:t>этапа</w:t>
      </w:r>
      <w:r w:rsidRPr="009C583D">
        <w:rPr>
          <w:b/>
          <w:color w:val="000000"/>
        </w:rPr>
        <w:t>:</w:t>
      </w:r>
      <w:r w:rsidRPr="009C583D">
        <w:rPr>
          <w:color w:val="000000"/>
        </w:rPr>
        <w:t xml:space="preserve"> </w:t>
      </w:r>
      <w:r w:rsidR="003942AF" w:rsidRPr="009C583D">
        <w:t>Пожарны</w:t>
      </w:r>
      <w:r w:rsidR="003942AF">
        <w:t>й</w:t>
      </w:r>
      <w:r w:rsidR="003942AF" w:rsidRPr="009C583D">
        <w:t xml:space="preserve"> </w:t>
      </w:r>
      <w:r w:rsidR="003942AF">
        <w:t>пробегает дистанцию 30 метров и передает эстафету следующему пожарному.</w:t>
      </w:r>
    </w:p>
    <w:p w:rsidR="00C1772A" w:rsidRDefault="00C1772A" w:rsidP="009C583D">
      <w:pPr>
        <w:ind w:firstLine="567"/>
        <w:jc w:val="both"/>
        <w:rPr>
          <w:b/>
        </w:rPr>
      </w:pPr>
    </w:p>
    <w:p w:rsidR="00C1772A" w:rsidRPr="009C583D" w:rsidRDefault="00C53B98" w:rsidP="00C1772A">
      <w:pPr>
        <w:ind w:firstLine="567"/>
        <w:jc w:val="both"/>
        <w:rPr>
          <w:b/>
        </w:rPr>
      </w:pPr>
      <w:r>
        <w:rPr>
          <w:b/>
        </w:rPr>
        <w:t>4</w:t>
      </w:r>
      <w:r w:rsidR="00C1772A" w:rsidRPr="009C583D">
        <w:rPr>
          <w:b/>
        </w:rPr>
        <w:t xml:space="preserve"> этап:</w:t>
      </w:r>
      <w:r w:rsidR="00C1772A" w:rsidRPr="009C583D">
        <w:rPr>
          <w:b/>
          <w:i/>
        </w:rPr>
        <w:t xml:space="preserve"> </w:t>
      </w:r>
      <w:r w:rsidR="00C1772A" w:rsidRPr="009C583D">
        <w:rPr>
          <w:b/>
        </w:rPr>
        <w:t xml:space="preserve">БОЕВОЕ РАЗВЕРТЫВАНИЕ ОТ ПЕРЕНОСНОЙ ОТОПОМПЫ С ПРОКЛАДКОЙ РАБОЧЕЙ ЛИНИИ НА </w:t>
      </w:r>
      <w:r>
        <w:rPr>
          <w:b/>
        </w:rPr>
        <w:t>1</w:t>
      </w:r>
      <w:r w:rsidR="00C1772A" w:rsidRPr="009C583D">
        <w:rPr>
          <w:b/>
        </w:rPr>
        <w:t xml:space="preserve"> РУКАВ.</w:t>
      </w:r>
    </w:p>
    <w:p w:rsidR="00C1772A" w:rsidRPr="009C583D" w:rsidRDefault="00C1772A" w:rsidP="00C1772A">
      <w:pPr>
        <w:ind w:firstLine="567"/>
        <w:jc w:val="both"/>
      </w:pPr>
      <w:r w:rsidRPr="009C583D">
        <w:t>Пожарны</w:t>
      </w:r>
      <w:r w:rsidR="00C53B98">
        <w:t>й</w:t>
      </w:r>
      <w:r w:rsidRPr="009C583D">
        <w:t xml:space="preserve"> № </w:t>
      </w:r>
      <w:r w:rsidR="00C53B98">
        <w:t>4</w:t>
      </w:r>
      <w:r w:rsidRPr="009C583D">
        <w:t xml:space="preserve"> и </w:t>
      </w:r>
      <w:r w:rsidR="00C53B98">
        <w:t>моторист</w:t>
      </w:r>
      <w:r w:rsidRPr="009C583D">
        <w:t xml:space="preserve"> </w:t>
      </w:r>
      <w:r w:rsidR="00C53B98" w:rsidRPr="009C583D">
        <w:t>выполняют работы по установке мотопомп</w:t>
      </w:r>
      <w:r w:rsidR="00C53B98">
        <w:t>ы</w:t>
      </w:r>
      <w:r w:rsidR="00C53B98" w:rsidRPr="009C583D">
        <w:t xml:space="preserve"> на водоем </w:t>
      </w:r>
      <w:r w:rsidR="00C53B98">
        <w:t>(бочка с водой 200 литров)</w:t>
      </w:r>
      <w:r w:rsidRPr="009C583D">
        <w:t>.</w:t>
      </w:r>
    </w:p>
    <w:p w:rsidR="00C53B98" w:rsidRDefault="00C1772A" w:rsidP="00C1772A">
      <w:pPr>
        <w:ind w:firstLine="567"/>
        <w:jc w:val="both"/>
      </w:pPr>
      <w:r w:rsidRPr="009C583D">
        <w:t>Пожарны</w:t>
      </w:r>
      <w:r w:rsidR="00C53B98">
        <w:t>й</w:t>
      </w:r>
      <w:r w:rsidRPr="009C583D">
        <w:t xml:space="preserve"> </w:t>
      </w:r>
      <w:r w:rsidR="00C53B98" w:rsidRPr="009C583D">
        <w:t>присоединя</w:t>
      </w:r>
      <w:r w:rsidR="00C53B98">
        <w:t>е</w:t>
      </w:r>
      <w:r w:rsidR="00C53B98" w:rsidRPr="009C583D">
        <w:t xml:space="preserve">т </w:t>
      </w:r>
      <w:r w:rsidRPr="009C583D">
        <w:t>ручной ствол, рабочи</w:t>
      </w:r>
      <w:r w:rsidR="00C53B98">
        <w:t>й</w:t>
      </w:r>
      <w:r w:rsidRPr="009C583D">
        <w:t xml:space="preserve"> рукав и прокладыва</w:t>
      </w:r>
      <w:r w:rsidR="00C53B98">
        <w:t>е</w:t>
      </w:r>
      <w:r w:rsidRPr="009C583D">
        <w:t xml:space="preserve">т линию в указанном направлении. </w:t>
      </w:r>
    </w:p>
    <w:p w:rsidR="00DE2133" w:rsidRDefault="00DE2133" w:rsidP="00C1772A">
      <w:pPr>
        <w:ind w:firstLine="567"/>
        <w:jc w:val="both"/>
      </w:pPr>
      <w:r>
        <w:t xml:space="preserve">Пожарный поочередно сбивает </w:t>
      </w:r>
      <w:r w:rsidR="00C922BB">
        <w:t xml:space="preserve">3 мишени, </w:t>
      </w:r>
      <w:r>
        <w:t>установленные на расстоянии 10, 12, 15 метров (бутылки с водой 1,5-2 литра)</w:t>
      </w:r>
      <w:r w:rsidR="00C922BB">
        <w:t>.</w:t>
      </w:r>
    </w:p>
    <w:p w:rsidR="00C1772A" w:rsidRPr="009C583D" w:rsidRDefault="00C1772A" w:rsidP="00C1772A">
      <w:pPr>
        <w:ind w:firstLine="567"/>
        <w:jc w:val="both"/>
      </w:pPr>
      <w:r w:rsidRPr="009C583D">
        <w:rPr>
          <w:b/>
        </w:rPr>
        <w:t xml:space="preserve">Окончание </w:t>
      </w:r>
      <w:r w:rsidR="00C53B98" w:rsidRPr="004C512F">
        <w:rPr>
          <w:b/>
        </w:rPr>
        <w:t>4</w:t>
      </w:r>
      <w:r w:rsidRPr="004C512F">
        <w:rPr>
          <w:b/>
        </w:rPr>
        <w:t xml:space="preserve"> этапа:</w:t>
      </w:r>
      <w:r w:rsidR="00DB4390" w:rsidRPr="00DB4390">
        <w:t xml:space="preserve"> все мишени сбиты.</w:t>
      </w:r>
    </w:p>
    <w:p w:rsidR="006A6508" w:rsidRDefault="00450E83" w:rsidP="009C583D">
      <w:pPr>
        <w:ind w:firstLine="567"/>
        <w:jc w:val="both"/>
      </w:pPr>
      <w:r w:rsidRPr="009C583D">
        <w:rPr>
          <w:b/>
        </w:rPr>
        <w:lastRenderedPageBreak/>
        <w:t xml:space="preserve">Примечание: </w:t>
      </w:r>
      <w:r w:rsidR="00E004F2" w:rsidRPr="004C512F">
        <w:t xml:space="preserve">расстояние от начала до конца каждого из этапов составляет </w:t>
      </w:r>
      <w:r w:rsidR="004C512F" w:rsidRPr="004C512F">
        <w:t xml:space="preserve">30 метров. </w:t>
      </w:r>
    </w:p>
    <w:p w:rsidR="003144C3" w:rsidRDefault="003144C3" w:rsidP="009C583D">
      <w:pPr>
        <w:ind w:firstLine="567"/>
        <w:jc w:val="both"/>
      </w:pPr>
      <w:r>
        <w:t xml:space="preserve">Данный норматив оценивается по слаженности действий и качеству выполнения </w:t>
      </w:r>
      <w:r w:rsidR="000B0A06">
        <w:t>упражнений</w:t>
      </w:r>
      <w:r>
        <w:t>.</w:t>
      </w:r>
    </w:p>
    <w:p w:rsidR="00445607" w:rsidRDefault="00445607" w:rsidP="009C583D">
      <w:pPr>
        <w:ind w:firstLine="567"/>
        <w:jc w:val="both"/>
      </w:pPr>
    </w:p>
    <w:p w:rsidR="00445607" w:rsidRPr="004C512F" w:rsidRDefault="00445607" w:rsidP="009C583D">
      <w:pPr>
        <w:ind w:firstLine="567"/>
        <w:jc w:val="both"/>
      </w:pPr>
    </w:p>
    <w:p w:rsidR="00877F50" w:rsidRPr="009C583D" w:rsidRDefault="00877F50" w:rsidP="009C583D">
      <w:pPr>
        <w:ind w:firstLine="567"/>
        <w:jc w:val="center"/>
        <w:rPr>
          <w:b/>
        </w:rPr>
      </w:pPr>
    </w:p>
    <w:p w:rsidR="006A6508" w:rsidRPr="009C583D" w:rsidRDefault="006A6508" w:rsidP="009C583D">
      <w:pPr>
        <w:jc w:val="center"/>
        <w:rPr>
          <w:b/>
          <w:color w:val="FF0000"/>
        </w:rPr>
      </w:pPr>
      <w:r w:rsidRPr="009C583D">
        <w:rPr>
          <w:b/>
          <w:color w:val="FF0000"/>
        </w:rPr>
        <w:t>СХЕМА</w:t>
      </w:r>
    </w:p>
    <w:p w:rsidR="00877F50" w:rsidRPr="00FC2D2F" w:rsidRDefault="00877F50" w:rsidP="009C583D">
      <w:pPr>
        <w:ind w:firstLine="567"/>
        <w:jc w:val="center"/>
        <w:rPr>
          <w:b/>
        </w:rPr>
      </w:pPr>
    </w:p>
    <w:p w:rsidR="006A6508" w:rsidRPr="009C583D" w:rsidRDefault="00A14DED" w:rsidP="009C583D">
      <w:pPr>
        <w:tabs>
          <w:tab w:val="left" w:pos="3420"/>
        </w:tabs>
        <w:ind w:firstLine="567"/>
        <w:jc w:val="both"/>
        <w:rPr>
          <w:b/>
          <w:color w:val="FF0000"/>
        </w:rPr>
      </w:pPr>
      <w:r w:rsidRPr="00A14DE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left:0;text-align:left;margin-left:331.95pt;margin-top:11.95pt;width:131.25pt;height:49.5pt;z-index:251737088" strokeweight="2pt">
            <v:textbox style="mso-next-textbox:#_x0000_s1186">
              <w:txbxContent>
                <w:p w:rsidR="00123187" w:rsidRPr="00EE48A7" w:rsidRDefault="00123187" w:rsidP="006A6508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</w:rPr>
                    <w:t>Конец</w:t>
                  </w:r>
                </w:p>
                <w:p w:rsidR="00123187" w:rsidRPr="00EE48A7" w:rsidRDefault="00123187" w:rsidP="006A6508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  <w:lang w:val="en-US"/>
                    </w:rPr>
                    <w:t xml:space="preserve">I </w:t>
                  </w:r>
                  <w:r w:rsidRPr="00EE48A7">
                    <w:rPr>
                      <w:b/>
                    </w:rPr>
                    <w:t>этапа</w:t>
                  </w:r>
                </w:p>
              </w:txbxContent>
            </v:textbox>
          </v:shape>
        </w:pict>
      </w:r>
      <w:r w:rsidRPr="00A14DED">
        <w:rPr>
          <w:b/>
          <w:noProof/>
        </w:rPr>
        <w:pict>
          <v:shape id="_x0000_s1185" type="#_x0000_t202" style="position:absolute;left:0;text-align:left;margin-left:4.2pt;margin-top:11.95pt;width:123pt;height:49.5pt;z-index:251736064" strokeweight="2pt">
            <v:textbox style="mso-next-textbox:#_x0000_s1185">
              <w:txbxContent>
                <w:p w:rsidR="00123187" w:rsidRPr="00EE48A7" w:rsidRDefault="00123187" w:rsidP="006A6508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</w:rPr>
                    <w:t>Начало</w:t>
                  </w:r>
                </w:p>
                <w:p w:rsidR="00123187" w:rsidRPr="00EE48A7" w:rsidRDefault="00123187" w:rsidP="006A6508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  <w:lang w:val="en-US"/>
                    </w:rPr>
                    <w:t xml:space="preserve">I </w:t>
                  </w:r>
                  <w:r w:rsidRPr="00EE48A7">
                    <w:rPr>
                      <w:b/>
                    </w:rPr>
                    <w:t>этапа</w:t>
                  </w:r>
                </w:p>
              </w:txbxContent>
            </v:textbox>
          </v:shape>
        </w:pict>
      </w:r>
      <w:r w:rsidR="00A86DE5" w:rsidRPr="00FC2D2F">
        <w:rPr>
          <w:b/>
        </w:rPr>
        <w:t xml:space="preserve">     </w:t>
      </w:r>
      <w:r w:rsidR="00EE48A7" w:rsidRPr="00FC2D2F">
        <w:rPr>
          <w:b/>
        </w:rPr>
        <w:t xml:space="preserve">                       </w:t>
      </w:r>
      <w:r w:rsidR="00A86DE5" w:rsidRPr="009C583D">
        <w:rPr>
          <w:b/>
          <w:color w:val="FF0000"/>
        </w:rPr>
        <w:t>Старт</w:t>
      </w:r>
    </w:p>
    <w:p w:rsidR="006A6508" w:rsidRPr="00FC2D2F" w:rsidRDefault="006A6508" w:rsidP="009C583D">
      <w:pPr>
        <w:jc w:val="both"/>
        <w:rPr>
          <w:b/>
        </w:rPr>
      </w:pPr>
    </w:p>
    <w:p w:rsidR="006A6508" w:rsidRPr="009C583D" w:rsidRDefault="00A14DED" w:rsidP="009C583D">
      <w:pPr>
        <w:ind w:firstLine="567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shape id="_x0000_s1187" type="#_x0000_t32" style="position:absolute;left:0;text-align:left;margin-left:127.2pt;margin-top:.75pt;width:204.75pt;height:0;z-index:251738112" o:connectortype="straight" strokeweight="1.25pt">
            <v:stroke dashstyle="longDash" endarrow="block"/>
          </v:shape>
        </w:pict>
      </w:r>
    </w:p>
    <w:p w:rsidR="006A6508" w:rsidRPr="009C583D" w:rsidRDefault="006A6508" w:rsidP="009C583D">
      <w:pPr>
        <w:ind w:firstLine="567"/>
        <w:jc w:val="both"/>
        <w:rPr>
          <w:b/>
          <w:color w:val="FF0000"/>
        </w:rPr>
      </w:pPr>
    </w:p>
    <w:p w:rsidR="006A6508" w:rsidRPr="00FC2D2F" w:rsidRDefault="00A14DED" w:rsidP="009C583D">
      <w:pPr>
        <w:jc w:val="both"/>
        <w:rPr>
          <w:b/>
        </w:rPr>
      </w:pPr>
      <w:r>
        <w:rPr>
          <w:b/>
          <w:noProof/>
        </w:rPr>
        <w:pict>
          <v:shape id="_x0000_s1189" type="#_x0000_t202" style="position:absolute;left:0;text-align:left;margin-left:331.95pt;margin-top:3.7pt;width:131.25pt;height:48.1pt;z-index:251740160" strokeweight="2pt">
            <v:textbox style="mso-next-textbox:#_x0000_s1189">
              <w:txbxContent>
                <w:p w:rsidR="00123187" w:rsidRPr="00FC2D2F" w:rsidRDefault="00123187" w:rsidP="00A86DE5">
                  <w:pPr>
                    <w:jc w:val="center"/>
                    <w:rPr>
                      <w:b/>
                    </w:rPr>
                  </w:pPr>
                  <w:r w:rsidRPr="00FC2D2F">
                    <w:rPr>
                      <w:b/>
                    </w:rPr>
                    <w:t>Начало</w:t>
                  </w:r>
                </w:p>
                <w:p w:rsidR="00123187" w:rsidRPr="00FC2D2F" w:rsidRDefault="00123187" w:rsidP="00A86DE5">
                  <w:pPr>
                    <w:jc w:val="center"/>
                    <w:rPr>
                      <w:b/>
                    </w:rPr>
                  </w:pPr>
                  <w:r w:rsidRPr="00FC2D2F">
                    <w:rPr>
                      <w:b/>
                      <w:lang w:val="en-US"/>
                    </w:rPr>
                    <w:t xml:space="preserve">II </w:t>
                  </w:r>
                  <w:r w:rsidRPr="00FC2D2F">
                    <w:rPr>
                      <w:b/>
                    </w:rPr>
                    <w:t>этапа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88" type="#_x0000_t202" style="position:absolute;left:0;text-align:left;margin-left:4.2pt;margin-top:3.7pt;width:123pt;height:47.35pt;z-index:251739136" strokeweight="2pt">
            <v:textbox style="mso-next-textbox:#_x0000_s1188">
              <w:txbxContent>
                <w:p w:rsidR="00123187" w:rsidRPr="00EE48A7" w:rsidRDefault="00123187" w:rsidP="00A86DE5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</w:rPr>
                    <w:t>Конец</w:t>
                  </w:r>
                </w:p>
                <w:p w:rsidR="00123187" w:rsidRPr="00EE48A7" w:rsidRDefault="00123187" w:rsidP="00A86DE5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  <w:lang w:val="en-US"/>
                    </w:rPr>
                    <w:t xml:space="preserve">II </w:t>
                  </w:r>
                  <w:r w:rsidRPr="00EE48A7">
                    <w:rPr>
                      <w:b/>
                    </w:rPr>
                    <w:t>этапа</w:t>
                  </w:r>
                </w:p>
              </w:txbxContent>
            </v:textbox>
          </v:shape>
        </w:pict>
      </w:r>
    </w:p>
    <w:p w:rsidR="00A86DE5" w:rsidRPr="009C583D" w:rsidRDefault="00A14DED" w:rsidP="009C583D">
      <w:pPr>
        <w:ind w:firstLine="567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shape id="_x0000_s1195" type="#_x0000_t32" style="position:absolute;left:0;text-align:left;margin-left:127.2pt;margin-top:8.7pt;width:204.75pt;height:0;flip:x;z-index:251746304" o:connectortype="straight" strokeweight="1.25pt">
            <v:stroke dashstyle="longDash" endarrow="block"/>
          </v:shape>
        </w:pict>
      </w:r>
    </w:p>
    <w:p w:rsidR="00A86DE5" w:rsidRPr="009C583D" w:rsidRDefault="00A86DE5" w:rsidP="009C583D">
      <w:pPr>
        <w:ind w:firstLine="567"/>
        <w:jc w:val="both"/>
        <w:rPr>
          <w:b/>
          <w:color w:val="FF0000"/>
        </w:rPr>
      </w:pPr>
    </w:p>
    <w:p w:rsidR="00A86DE5" w:rsidRPr="00FC2D2F" w:rsidRDefault="00A14DED" w:rsidP="009C583D">
      <w:pPr>
        <w:ind w:firstLine="567"/>
        <w:jc w:val="both"/>
        <w:rPr>
          <w:b/>
        </w:rPr>
      </w:pPr>
      <w:r w:rsidRPr="00A14DED">
        <w:rPr>
          <w:b/>
          <w:noProof/>
          <w:color w:val="FF0000"/>
        </w:rPr>
        <w:pict>
          <v:shape id="_x0000_s1191" type="#_x0000_t202" style="position:absolute;left:0;text-align:left;margin-left:331.95pt;margin-top:10.25pt;width:131.25pt;height:48pt;z-index:251742208" strokeweight="2pt">
            <v:textbox style="mso-next-textbox:#_x0000_s1191">
              <w:txbxContent>
                <w:p w:rsidR="00123187" w:rsidRPr="00FC2D2F" w:rsidRDefault="00123187" w:rsidP="00A86DE5">
                  <w:pPr>
                    <w:jc w:val="center"/>
                    <w:rPr>
                      <w:b/>
                    </w:rPr>
                  </w:pPr>
                  <w:r w:rsidRPr="00FC2D2F">
                    <w:rPr>
                      <w:b/>
                    </w:rPr>
                    <w:t>Конец</w:t>
                  </w:r>
                </w:p>
                <w:p w:rsidR="00123187" w:rsidRPr="00FC2D2F" w:rsidRDefault="00123187" w:rsidP="00A86DE5">
                  <w:pPr>
                    <w:jc w:val="center"/>
                    <w:rPr>
                      <w:b/>
                    </w:rPr>
                  </w:pPr>
                  <w:r w:rsidRPr="00FC2D2F">
                    <w:rPr>
                      <w:b/>
                      <w:lang w:val="en-US"/>
                    </w:rPr>
                    <w:t xml:space="preserve">III </w:t>
                  </w:r>
                  <w:r w:rsidRPr="00FC2D2F">
                    <w:rPr>
                      <w:b/>
                    </w:rPr>
                    <w:t>этапа</w:t>
                  </w:r>
                </w:p>
              </w:txbxContent>
            </v:textbox>
          </v:shape>
        </w:pict>
      </w:r>
      <w:r w:rsidRPr="00A14DED">
        <w:rPr>
          <w:b/>
          <w:noProof/>
          <w:color w:val="FF0000"/>
        </w:rPr>
        <w:pict>
          <v:shape id="_x0000_s1190" type="#_x0000_t202" style="position:absolute;left:0;text-align:left;margin-left:4.2pt;margin-top:10.25pt;width:123pt;height:48pt;z-index:251741184" strokeweight="2pt">
            <v:textbox style="mso-next-textbox:#_x0000_s1190">
              <w:txbxContent>
                <w:p w:rsidR="00123187" w:rsidRPr="00EE48A7" w:rsidRDefault="00123187" w:rsidP="00A86DE5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</w:rPr>
                    <w:t>Начало</w:t>
                  </w:r>
                </w:p>
                <w:p w:rsidR="00123187" w:rsidRPr="00EE48A7" w:rsidRDefault="00123187" w:rsidP="00A86DE5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  <w:lang w:val="en-US"/>
                    </w:rPr>
                    <w:t xml:space="preserve">III </w:t>
                  </w:r>
                  <w:r w:rsidRPr="00EE48A7">
                    <w:rPr>
                      <w:b/>
                    </w:rPr>
                    <w:t>этапа</w:t>
                  </w:r>
                </w:p>
              </w:txbxContent>
            </v:textbox>
          </v:shape>
        </w:pict>
      </w:r>
    </w:p>
    <w:p w:rsidR="00B8716B" w:rsidRPr="00FC2D2F" w:rsidRDefault="00A86DE5" w:rsidP="00EE48A7">
      <w:pPr>
        <w:ind w:firstLine="567"/>
        <w:jc w:val="both"/>
        <w:rPr>
          <w:b/>
        </w:rPr>
      </w:pPr>
      <w:r w:rsidRPr="009C583D">
        <w:rPr>
          <w:b/>
          <w:color w:val="FF0000"/>
        </w:rPr>
        <w:tab/>
      </w:r>
      <w:r w:rsidRPr="009C583D">
        <w:rPr>
          <w:b/>
          <w:color w:val="FF0000"/>
        </w:rPr>
        <w:tab/>
      </w:r>
      <w:r w:rsidRPr="009C583D">
        <w:rPr>
          <w:b/>
          <w:color w:val="FF0000"/>
        </w:rPr>
        <w:tab/>
      </w:r>
      <w:r w:rsidRPr="009C583D">
        <w:rPr>
          <w:b/>
          <w:color w:val="FF0000"/>
        </w:rPr>
        <w:tab/>
      </w:r>
      <w:r w:rsidRPr="00FC2D2F">
        <w:rPr>
          <w:b/>
        </w:rPr>
        <w:t xml:space="preserve"> </w:t>
      </w:r>
    </w:p>
    <w:p w:rsidR="00877F50" w:rsidRPr="00FC2D2F" w:rsidRDefault="00A14DED" w:rsidP="009C583D">
      <w:pPr>
        <w:jc w:val="center"/>
        <w:rPr>
          <w:b/>
        </w:rPr>
      </w:pPr>
      <w:r w:rsidRPr="00A14DED">
        <w:rPr>
          <w:b/>
          <w:noProof/>
          <w:color w:val="FF0000"/>
        </w:rPr>
        <w:pict>
          <v:shape id="_x0000_s1194" type="#_x0000_t32" style="position:absolute;left:0;text-align:left;margin-left:127.2pt;margin-top:-.2pt;width:204.75pt;height:.05pt;z-index:251745280" o:connectortype="straight" strokeweight="1.25pt">
            <v:stroke dashstyle="longDash" endarrow="block"/>
          </v:shape>
        </w:pict>
      </w:r>
    </w:p>
    <w:p w:rsidR="00877F50" w:rsidRPr="00FC2D2F" w:rsidRDefault="00877F50" w:rsidP="009C583D">
      <w:pPr>
        <w:jc w:val="center"/>
        <w:rPr>
          <w:b/>
        </w:rPr>
      </w:pPr>
    </w:p>
    <w:p w:rsidR="00877F50" w:rsidRPr="009C583D" w:rsidRDefault="00A14DED" w:rsidP="00FC2D2F">
      <w:pPr>
        <w:rPr>
          <w:b/>
        </w:rPr>
      </w:pPr>
      <w:r>
        <w:rPr>
          <w:b/>
          <w:noProof/>
        </w:rPr>
        <w:pict>
          <v:shape id="_x0000_s1193" type="#_x0000_t202" style="position:absolute;margin-left:331.95pt;margin-top:1.9pt;width:131.25pt;height:51.2pt;z-index:251744256" strokeweight="2pt">
            <v:textbox style="mso-next-textbox:#_x0000_s1193">
              <w:txbxContent>
                <w:p w:rsidR="00123187" w:rsidRPr="00FC2D2F" w:rsidRDefault="00123187" w:rsidP="00A86DE5">
                  <w:pPr>
                    <w:jc w:val="center"/>
                    <w:rPr>
                      <w:b/>
                    </w:rPr>
                  </w:pPr>
                  <w:r w:rsidRPr="00FC2D2F">
                    <w:rPr>
                      <w:b/>
                    </w:rPr>
                    <w:t>Начало</w:t>
                  </w:r>
                </w:p>
                <w:p w:rsidR="00123187" w:rsidRPr="00FC2D2F" w:rsidRDefault="00123187" w:rsidP="00A86DE5">
                  <w:pPr>
                    <w:jc w:val="center"/>
                    <w:rPr>
                      <w:b/>
                    </w:rPr>
                  </w:pPr>
                  <w:r w:rsidRPr="00FC2D2F">
                    <w:rPr>
                      <w:b/>
                      <w:lang w:val="en-US"/>
                    </w:rPr>
                    <w:t xml:space="preserve">IV </w:t>
                  </w:r>
                  <w:r w:rsidRPr="00FC2D2F">
                    <w:rPr>
                      <w:b/>
                    </w:rPr>
                    <w:t>этапа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92" type="#_x0000_t202" style="position:absolute;margin-left:4.2pt;margin-top:1.9pt;width:123pt;height:51.2pt;z-index:251743232" strokeweight="2pt">
            <v:textbox style="mso-next-textbox:#_x0000_s1192">
              <w:txbxContent>
                <w:p w:rsidR="00123187" w:rsidRPr="00EE48A7" w:rsidRDefault="00123187" w:rsidP="00A86DE5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</w:rPr>
                    <w:t>Конец</w:t>
                  </w:r>
                </w:p>
                <w:p w:rsidR="00123187" w:rsidRPr="00EE48A7" w:rsidRDefault="00123187" w:rsidP="00A86DE5">
                  <w:pPr>
                    <w:jc w:val="center"/>
                    <w:rPr>
                      <w:b/>
                    </w:rPr>
                  </w:pPr>
                  <w:r w:rsidRPr="00EE48A7">
                    <w:rPr>
                      <w:b/>
                      <w:lang w:val="en-US"/>
                    </w:rPr>
                    <w:t xml:space="preserve">IV </w:t>
                  </w:r>
                  <w:r w:rsidRPr="00EE48A7">
                    <w:rPr>
                      <w:b/>
                    </w:rPr>
                    <w:t>этапа</w:t>
                  </w:r>
                </w:p>
              </w:txbxContent>
            </v:textbox>
          </v:shape>
        </w:pict>
      </w:r>
      <w:r w:rsidR="00FC2D2F" w:rsidRPr="00FC2D2F">
        <w:rPr>
          <w:b/>
        </w:rPr>
        <w:t xml:space="preserve">                                      </w:t>
      </w:r>
      <w:r w:rsidR="00FC2D2F" w:rsidRPr="009C583D">
        <w:rPr>
          <w:b/>
          <w:color w:val="FF0000"/>
        </w:rPr>
        <w:t>Финиш</w:t>
      </w:r>
    </w:p>
    <w:p w:rsidR="00877F50" w:rsidRPr="009C583D" w:rsidRDefault="00A14DED" w:rsidP="009C583D">
      <w:pPr>
        <w:jc w:val="center"/>
        <w:rPr>
          <w:b/>
        </w:rPr>
      </w:pPr>
      <w:r w:rsidRPr="00A14DED">
        <w:rPr>
          <w:b/>
          <w:noProof/>
          <w:color w:val="FF0000"/>
        </w:rPr>
        <w:pict>
          <v:shape id="_x0000_s1196" type="#_x0000_t32" style="position:absolute;left:0;text-align:left;margin-left:127.2pt;margin-top:7.8pt;width:204.75pt;height:0;flip:x;z-index:251747328" o:connectortype="straight" strokeweight="1.25pt">
            <v:stroke dashstyle="longDash" endarrow="block"/>
          </v:shape>
        </w:pict>
      </w:r>
    </w:p>
    <w:p w:rsidR="00877F50" w:rsidRPr="009C583D" w:rsidRDefault="00877F50" w:rsidP="009C583D">
      <w:pPr>
        <w:jc w:val="center"/>
        <w:rPr>
          <w:b/>
        </w:rPr>
      </w:pPr>
    </w:p>
    <w:p w:rsidR="00877F50" w:rsidRPr="009C583D" w:rsidRDefault="00877F50" w:rsidP="00FC2D2F">
      <w:pPr>
        <w:rPr>
          <w:b/>
        </w:rPr>
      </w:pPr>
    </w:p>
    <w:p w:rsidR="003144C3" w:rsidRDefault="003144C3" w:rsidP="00673DBF">
      <w:pPr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445607" w:rsidRDefault="00445607" w:rsidP="009C583D">
      <w:pPr>
        <w:jc w:val="center"/>
        <w:rPr>
          <w:b/>
        </w:rPr>
      </w:pPr>
    </w:p>
    <w:p w:rsidR="0097164E" w:rsidRPr="009C583D" w:rsidRDefault="0097164E" w:rsidP="009C583D">
      <w:pPr>
        <w:jc w:val="center"/>
        <w:rPr>
          <w:b/>
        </w:rPr>
      </w:pPr>
      <w:r w:rsidRPr="009C583D">
        <w:rPr>
          <w:b/>
        </w:rPr>
        <w:lastRenderedPageBreak/>
        <w:t>НАДЕВАНИЕ ПРОТИВОГАЗА</w:t>
      </w:r>
    </w:p>
    <w:p w:rsidR="007242CB" w:rsidRDefault="007242CB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7F106B" w:rsidRPr="009C583D" w:rsidTr="00860AD8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7F106B" w:rsidRPr="009C583D" w:rsidRDefault="007F106B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7F106B" w:rsidRPr="009C583D" w:rsidRDefault="007F106B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7F106B" w:rsidRPr="009C583D" w:rsidTr="00860AD8">
        <w:trPr>
          <w:cantSplit/>
          <w:jc w:val="center"/>
        </w:trPr>
        <w:tc>
          <w:tcPr>
            <w:tcW w:w="1063" w:type="dxa"/>
            <w:vAlign w:val="center"/>
          </w:tcPr>
          <w:p w:rsidR="007F106B" w:rsidRPr="009C583D" w:rsidRDefault="007F106B" w:rsidP="00860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7F106B" w:rsidRPr="009C583D" w:rsidRDefault="007F106B" w:rsidP="00860A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F106B" w:rsidRPr="009C583D" w:rsidRDefault="007F106B" w:rsidP="00860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7F106B" w:rsidRPr="009C583D" w:rsidRDefault="007F106B" w:rsidP="00860A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7F106B" w:rsidRPr="009C583D" w:rsidRDefault="007F106B" w:rsidP="00860A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7F106B" w:rsidRPr="009C583D" w:rsidRDefault="007F106B" w:rsidP="00860A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7F106B" w:rsidRPr="009C583D" w:rsidRDefault="007F106B" w:rsidP="00860AD8">
            <w:pPr>
              <w:jc w:val="center"/>
              <w:rPr>
                <w:b/>
              </w:rPr>
            </w:pPr>
          </w:p>
        </w:tc>
      </w:tr>
      <w:tr w:rsidR="00004638" w:rsidRPr="009C583D" w:rsidTr="00860AD8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</w:p>
        </w:tc>
      </w:tr>
      <w:tr w:rsidR="00004638" w:rsidRPr="009C583D" w:rsidTr="00860AD8">
        <w:trPr>
          <w:jc w:val="center"/>
        </w:trPr>
        <w:tc>
          <w:tcPr>
            <w:tcW w:w="1063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7,0</w:t>
            </w:r>
          </w:p>
        </w:tc>
        <w:tc>
          <w:tcPr>
            <w:tcW w:w="1134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7,7</w:t>
            </w:r>
          </w:p>
        </w:tc>
        <w:tc>
          <w:tcPr>
            <w:tcW w:w="1134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1029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1134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276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2693" w:type="dxa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004638" w:rsidRPr="009C583D" w:rsidTr="00860AD8">
        <w:trPr>
          <w:jc w:val="center"/>
        </w:trPr>
        <w:tc>
          <w:tcPr>
            <w:tcW w:w="1063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8,0</w:t>
            </w:r>
          </w:p>
        </w:tc>
        <w:tc>
          <w:tcPr>
            <w:tcW w:w="1134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8,8</w:t>
            </w:r>
          </w:p>
        </w:tc>
        <w:tc>
          <w:tcPr>
            <w:tcW w:w="1134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029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1134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1276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2693" w:type="dxa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004638" w:rsidRPr="009C583D" w:rsidTr="00860AD8">
        <w:trPr>
          <w:jc w:val="center"/>
        </w:trPr>
        <w:tc>
          <w:tcPr>
            <w:tcW w:w="1063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10,0</w:t>
            </w:r>
          </w:p>
        </w:tc>
        <w:tc>
          <w:tcPr>
            <w:tcW w:w="1134" w:type="dxa"/>
            <w:vAlign w:val="center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11,0</w:t>
            </w:r>
          </w:p>
        </w:tc>
        <w:tc>
          <w:tcPr>
            <w:tcW w:w="1134" w:type="dxa"/>
            <w:vAlign w:val="center"/>
          </w:tcPr>
          <w:p w:rsidR="00004638" w:rsidRPr="009C583D" w:rsidRDefault="00987C27" w:rsidP="00860AD8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029" w:type="dxa"/>
            <w:vAlign w:val="center"/>
          </w:tcPr>
          <w:p w:rsidR="00004638" w:rsidRPr="009C583D" w:rsidRDefault="00987C27" w:rsidP="00860AD8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134" w:type="dxa"/>
            <w:vAlign w:val="center"/>
          </w:tcPr>
          <w:p w:rsidR="00004638" w:rsidRPr="009C583D" w:rsidRDefault="00987C27" w:rsidP="00860AD8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276" w:type="dxa"/>
            <w:vAlign w:val="center"/>
          </w:tcPr>
          <w:p w:rsidR="00004638" w:rsidRPr="009C583D" w:rsidRDefault="00987C27" w:rsidP="00860AD8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2693" w:type="dxa"/>
          </w:tcPr>
          <w:p w:rsidR="00004638" w:rsidRPr="009C583D" w:rsidRDefault="00004638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DA7AA8" w:rsidRDefault="00DA7AA8" w:rsidP="00FC2D2F">
      <w:pPr>
        <w:rPr>
          <w:b/>
        </w:rPr>
      </w:pPr>
    </w:p>
    <w:p w:rsidR="002568BE" w:rsidRDefault="002568BE" w:rsidP="00FC2D2F">
      <w:pPr>
        <w:rPr>
          <w:b/>
        </w:rPr>
      </w:pPr>
    </w:p>
    <w:p w:rsidR="00C46179" w:rsidRPr="009C583D" w:rsidRDefault="00C46179" w:rsidP="009C583D">
      <w:pPr>
        <w:jc w:val="center"/>
        <w:rPr>
          <w:b/>
        </w:rPr>
      </w:pPr>
      <w:r w:rsidRPr="009C583D">
        <w:rPr>
          <w:b/>
        </w:rPr>
        <w:t xml:space="preserve">Материально-техническое оборудование </w:t>
      </w:r>
    </w:p>
    <w:p w:rsidR="004112B8" w:rsidRPr="009C583D" w:rsidRDefault="00C46179" w:rsidP="009C583D">
      <w:pPr>
        <w:jc w:val="center"/>
        <w:rPr>
          <w:b/>
        </w:rPr>
      </w:pPr>
      <w:r w:rsidRPr="009C583D">
        <w:rPr>
          <w:b/>
        </w:rPr>
        <w:t>необходимое для выполнения норматива</w:t>
      </w:r>
    </w:p>
    <w:p w:rsidR="007242CB" w:rsidRPr="009C583D" w:rsidRDefault="007242CB" w:rsidP="009C583D">
      <w:pPr>
        <w:jc w:val="center"/>
        <w:rPr>
          <w:b/>
        </w:rPr>
      </w:pPr>
    </w:p>
    <w:p w:rsidR="0097164E" w:rsidRPr="009C583D" w:rsidRDefault="00E23083" w:rsidP="00FC2D2F">
      <w:pPr>
        <w:ind w:firstLine="567"/>
      </w:pPr>
      <w:r w:rsidRPr="009C583D">
        <w:t>Противогаз, фильтрующая коробка, сумка.</w:t>
      </w:r>
    </w:p>
    <w:p w:rsidR="007242CB" w:rsidRPr="009C583D" w:rsidRDefault="007242CB" w:rsidP="009C583D">
      <w:pPr>
        <w:rPr>
          <w:b/>
        </w:rPr>
      </w:pPr>
    </w:p>
    <w:p w:rsidR="007242CB" w:rsidRPr="009C583D" w:rsidRDefault="0097164E" w:rsidP="00690FA3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6F621F" w:rsidRPr="009C583D" w:rsidRDefault="006F621F" w:rsidP="009C583D">
      <w:pPr>
        <w:pStyle w:val="a3"/>
        <w:numPr>
          <w:ilvl w:val="0"/>
          <w:numId w:val="16"/>
        </w:numPr>
        <w:ind w:left="0" w:firstLine="567"/>
        <w:jc w:val="both"/>
      </w:pPr>
      <w:r w:rsidRPr="009C583D">
        <w:t>Пожа</w:t>
      </w:r>
      <w:r w:rsidR="00F10D46" w:rsidRPr="009C583D">
        <w:t>рный стоит в положении «смирно», с</w:t>
      </w:r>
      <w:r w:rsidRPr="009C583D">
        <w:t>умка противогаза одета через правое плечо и н</w:t>
      </w:r>
      <w:r w:rsidR="0023615F" w:rsidRPr="009C583D">
        <w:t>аходится на левом боку</w:t>
      </w:r>
      <w:r w:rsidRPr="009C583D">
        <w:t>.</w:t>
      </w:r>
    </w:p>
    <w:p w:rsidR="00AA2005" w:rsidRPr="009C583D" w:rsidRDefault="006F621F" w:rsidP="009C583D">
      <w:pPr>
        <w:pStyle w:val="a3"/>
        <w:numPr>
          <w:ilvl w:val="0"/>
          <w:numId w:val="16"/>
        </w:numPr>
        <w:ind w:left="0" w:firstLine="567"/>
        <w:jc w:val="both"/>
      </w:pPr>
      <w:r w:rsidRPr="009C583D">
        <w:t xml:space="preserve">По команде </w:t>
      </w:r>
      <w:r w:rsidR="0023615F" w:rsidRPr="009C583D">
        <w:t xml:space="preserve">«Газы» </w:t>
      </w:r>
      <w:r w:rsidR="0057690F" w:rsidRPr="009C583D">
        <w:t>пожарный</w:t>
      </w:r>
      <w:r w:rsidR="00386C95" w:rsidRPr="009C583D">
        <w:t xml:space="preserve"> </w:t>
      </w:r>
      <w:r w:rsidR="0023615F" w:rsidRPr="009C583D">
        <w:t>з</w:t>
      </w:r>
      <w:r w:rsidR="00F10D46" w:rsidRPr="009C583D">
        <w:t>адерж</w:t>
      </w:r>
      <w:r w:rsidR="0057690F" w:rsidRPr="009C583D">
        <w:t>ивает</w:t>
      </w:r>
      <w:r w:rsidR="00F10D46" w:rsidRPr="009C583D">
        <w:t xml:space="preserve"> дыхание, закры</w:t>
      </w:r>
      <w:r w:rsidR="0057690F" w:rsidRPr="009C583D">
        <w:t>вает</w:t>
      </w:r>
      <w:r w:rsidR="00F10D46" w:rsidRPr="009C583D">
        <w:t xml:space="preserve"> глаза</w:t>
      </w:r>
      <w:r w:rsidR="0023615F" w:rsidRPr="009C583D">
        <w:t>, вын</w:t>
      </w:r>
      <w:r w:rsidR="0057690F" w:rsidRPr="009C583D">
        <w:t>имает</w:t>
      </w:r>
      <w:r w:rsidR="0023615F" w:rsidRPr="009C583D">
        <w:t xml:space="preserve"> </w:t>
      </w:r>
      <w:r w:rsidR="00F10D46" w:rsidRPr="009C583D">
        <w:t>противогаз из сумки</w:t>
      </w:r>
      <w:r w:rsidR="00254C89" w:rsidRPr="009C583D">
        <w:t xml:space="preserve">, </w:t>
      </w:r>
      <w:r w:rsidR="0057690F" w:rsidRPr="009C583D">
        <w:t>берет</w:t>
      </w:r>
      <w:r w:rsidR="0023615F" w:rsidRPr="009C583D">
        <w:t xml:space="preserve"> е</w:t>
      </w:r>
      <w:r w:rsidR="00254C89" w:rsidRPr="009C583D">
        <w:t>го</w:t>
      </w:r>
      <w:r w:rsidR="0023615F" w:rsidRPr="009C583D">
        <w:t xml:space="preserve"> обеими руками за утолщенные края у нижней части так, чтобы большие пальцы были с</w:t>
      </w:r>
      <w:r w:rsidR="00402A2A">
        <w:t>наружи, а остальные внутри.</w:t>
      </w:r>
    </w:p>
    <w:p w:rsidR="00254C89" w:rsidRPr="009C583D" w:rsidRDefault="00AA2005" w:rsidP="009C583D">
      <w:pPr>
        <w:pStyle w:val="a3"/>
        <w:numPr>
          <w:ilvl w:val="0"/>
          <w:numId w:val="16"/>
        </w:numPr>
        <w:ind w:left="0" w:firstLine="567"/>
        <w:jc w:val="both"/>
      </w:pPr>
      <w:r w:rsidRPr="009C583D">
        <w:t>Затем, п</w:t>
      </w:r>
      <w:r w:rsidR="0023615F" w:rsidRPr="009C583D">
        <w:t>ри</w:t>
      </w:r>
      <w:r w:rsidR="0057690F" w:rsidRPr="009C583D">
        <w:t>кладывает</w:t>
      </w:r>
      <w:r w:rsidR="0023615F" w:rsidRPr="009C583D">
        <w:t xml:space="preserve"> нижнюю часть шлем</w:t>
      </w:r>
      <w:r w:rsidR="00254C89" w:rsidRPr="009C583D">
        <w:t xml:space="preserve"> </w:t>
      </w:r>
      <w:r w:rsidR="0023615F" w:rsidRPr="009C583D">
        <w:t>- маски под подбородок, и резким движением рук вверх и назад натя</w:t>
      </w:r>
      <w:r w:rsidR="0057690F" w:rsidRPr="009C583D">
        <w:t>гивает</w:t>
      </w:r>
      <w:r w:rsidR="0023615F" w:rsidRPr="009C583D">
        <w:t xml:space="preserve"> ее на голову, так чтобы не было складок, а очковый узел пришелся против глаз. </w:t>
      </w:r>
    </w:p>
    <w:p w:rsidR="00CC7DA3" w:rsidRPr="009C583D" w:rsidRDefault="00AA2005" w:rsidP="009C583D">
      <w:pPr>
        <w:pStyle w:val="a3"/>
        <w:numPr>
          <w:ilvl w:val="0"/>
          <w:numId w:val="16"/>
        </w:numPr>
        <w:ind w:left="0" w:firstLine="567"/>
        <w:jc w:val="both"/>
      </w:pPr>
      <w:r w:rsidRPr="009C583D">
        <w:t>Надев противогаз, пожарный д</w:t>
      </w:r>
      <w:r w:rsidR="0057690F" w:rsidRPr="009C583D">
        <w:t>елает</w:t>
      </w:r>
      <w:r w:rsidR="0023615F" w:rsidRPr="009C583D">
        <w:t xml:space="preserve"> полный выдох, откры</w:t>
      </w:r>
      <w:r w:rsidR="0057690F" w:rsidRPr="009C583D">
        <w:t>вает</w:t>
      </w:r>
      <w:r w:rsidR="0023615F" w:rsidRPr="009C583D">
        <w:t xml:space="preserve"> глаза и возобнов</w:t>
      </w:r>
      <w:r w:rsidR="0057690F" w:rsidRPr="009C583D">
        <w:t>ляет</w:t>
      </w:r>
      <w:r w:rsidR="0023615F" w:rsidRPr="009C583D">
        <w:t xml:space="preserve"> дыхание.</w:t>
      </w:r>
    </w:p>
    <w:p w:rsidR="006F621F" w:rsidRPr="009C583D" w:rsidRDefault="00254C89" w:rsidP="009C583D">
      <w:pPr>
        <w:pStyle w:val="a3"/>
        <w:numPr>
          <w:ilvl w:val="0"/>
          <w:numId w:val="16"/>
        </w:numPr>
        <w:ind w:left="0" w:firstLine="567"/>
        <w:jc w:val="both"/>
      </w:pPr>
      <w:r w:rsidRPr="009C583D">
        <w:rPr>
          <w:color w:val="000000"/>
        </w:rPr>
        <w:t>Окончание норматива:</w:t>
      </w:r>
      <w:r w:rsidR="00DA3C48" w:rsidRPr="009C583D">
        <w:t xml:space="preserve"> </w:t>
      </w:r>
      <w:r w:rsidR="006F621F" w:rsidRPr="009C583D">
        <w:t>противо</w:t>
      </w:r>
      <w:r w:rsidR="00DA3C48" w:rsidRPr="009C583D">
        <w:t>газ одет, складки на маске отсу</w:t>
      </w:r>
      <w:r w:rsidR="006F621F" w:rsidRPr="009C583D">
        <w:t>т</w:t>
      </w:r>
      <w:r w:rsidR="00DA3C48" w:rsidRPr="009C583D">
        <w:t>ст</w:t>
      </w:r>
      <w:r w:rsidR="006F621F" w:rsidRPr="009C583D">
        <w:t>вуют, очк</w:t>
      </w:r>
      <w:r w:rsidRPr="009C583D">
        <w:t>и точно против глаз</w:t>
      </w:r>
      <w:r w:rsidR="006F621F" w:rsidRPr="009C583D">
        <w:t>.</w:t>
      </w:r>
    </w:p>
    <w:p w:rsidR="001C4355" w:rsidRPr="009C583D" w:rsidRDefault="001C4355" w:rsidP="00673DBF">
      <w:pPr>
        <w:rPr>
          <w:b/>
        </w:rPr>
      </w:pPr>
    </w:p>
    <w:p w:rsidR="007242CB" w:rsidRPr="009C583D" w:rsidRDefault="007242CB" w:rsidP="00FC2D2F">
      <w:pPr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673DBF" w:rsidRDefault="00673DBF" w:rsidP="009C583D">
      <w:pPr>
        <w:jc w:val="center"/>
        <w:rPr>
          <w:b/>
        </w:rPr>
      </w:pPr>
    </w:p>
    <w:p w:rsidR="007F106B" w:rsidRDefault="007F106B" w:rsidP="009C583D">
      <w:pPr>
        <w:jc w:val="center"/>
        <w:rPr>
          <w:b/>
        </w:rPr>
      </w:pPr>
    </w:p>
    <w:p w:rsidR="000B5C18" w:rsidRPr="009C583D" w:rsidRDefault="000B5C18" w:rsidP="009C583D">
      <w:pPr>
        <w:jc w:val="center"/>
        <w:rPr>
          <w:b/>
        </w:rPr>
      </w:pPr>
      <w:r w:rsidRPr="009C583D">
        <w:rPr>
          <w:b/>
        </w:rPr>
        <w:lastRenderedPageBreak/>
        <w:t xml:space="preserve">ПРАКТИЧЕСКИЕ НОРМАТИВЫ </w:t>
      </w:r>
    </w:p>
    <w:p w:rsidR="00E9545C" w:rsidRPr="009C583D" w:rsidRDefault="000B5C18" w:rsidP="009C583D">
      <w:pPr>
        <w:jc w:val="center"/>
        <w:rPr>
          <w:b/>
        </w:rPr>
      </w:pPr>
      <w:r w:rsidRPr="009C583D">
        <w:rPr>
          <w:b/>
        </w:rPr>
        <w:t>ПО ФИЗИЧЕСКОЙ ПОДГОТОВКЕ</w:t>
      </w:r>
      <w:r w:rsidR="005C33A2" w:rsidRPr="009C583D">
        <w:rPr>
          <w:b/>
        </w:rPr>
        <w:t xml:space="preserve"> (МУЖЧИНЫ)</w:t>
      </w:r>
    </w:p>
    <w:p w:rsidR="00B96EC9" w:rsidRPr="009C583D" w:rsidRDefault="00B96EC9" w:rsidP="009C583D">
      <w:pPr>
        <w:jc w:val="center"/>
        <w:rPr>
          <w:b/>
        </w:rPr>
      </w:pPr>
    </w:p>
    <w:p w:rsidR="006E6589" w:rsidRPr="009C583D" w:rsidRDefault="006E6589" w:rsidP="009C583D">
      <w:pPr>
        <w:jc w:val="center"/>
        <w:rPr>
          <w:b/>
        </w:rPr>
      </w:pPr>
      <w:r w:rsidRPr="009C583D">
        <w:rPr>
          <w:b/>
        </w:rPr>
        <w:t xml:space="preserve">СГИБАНИЕ </w:t>
      </w:r>
      <w:r w:rsidR="00373912" w:rsidRPr="009C583D">
        <w:rPr>
          <w:b/>
        </w:rPr>
        <w:t xml:space="preserve">И РАЗГИБАНИЕ </w:t>
      </w:r>
      <w:r w:rsidRPr="009C583D">
        <w:rPr>
          <w:b/>
        </w:rPr>
        <w:t>РУК В УПОРЕ</w:t>
      </w:r>
      <w:r w:rsidR="00373912" w:rsidRPr="009C583D">
        <w:rPr>
          <w:b/>
        </w:rPr>
        <w:t xml:space="preserve"> ЛЕЖА</w:t>
      </w:r>
      <w:r w:rsidRPr="009C583D">
        <w:rPr>
          <w:b/>
        </w:rPr>
        <w:t xml:space="preserve"> (ОТЖИМАНИЕ)</w:t>
      </w:r>
    </w:p>
    <w:p w:rsidR="00EB3B9A" w:rsidRDefault="00EB3B9A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665B80" w:rsidRPr="009C583D" w:rsidTr="00860AD8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665B80" w:rsidRPr="009C583D" w:rsidRDefault="00665B80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665B80" w:rsidRPr="009C583D" w:rsidRDefault="00665B80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665B80" w:rsidRPr="009C583D" w:rsidTr="00860AD8">
        <w:trPr>
          <w:cantSplit/>
          <w:jc w:val="center"/>
        </w:trPr>
        <w:tc>
          <w:tcPr>
            <w:tcW w:w="1063" w:type="dxa"/>
            <w:vAlign w:val="center"/>
          </w:tcPr>
          <w:p w:rsidR="00665B80" w:rsidRPr="009C583D" w:rsidRDefault="00665B80" w:rsidP="00860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665B80" w:rsidRPr="009C583D" w:rsidRDefault="00665B80" w:rsidP="00860A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665B80" w:rsidRPr="009C583D" w:rsidRDefault="00665B80" w:rsidP="00860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665B80" w:rsidRPr="009C583D" w:rsidRDefault="00665B80" w:rsidP="00860A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665B80" w:rsidRPr="009C583D" w:rsidRDefault="00665B80" w:rsidP="00860A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665B80" w:rsidRPr="009C583D" w:rsidRDefault="00665B80" w:rsidP="00860A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665B80" w:rsidRPr="009C583D" w:rsidRDefault="00665B80" w:rsidP="00860AD8">
            <w:pPr>
              <w:jc w:val="center"/>
              <w:rPr>
                <w:b/>
              </w:rPr>
            </w:pPr>
          </w:p>
        </w:tc>
      </w:tr>
      <w:tr w:rsidR="00750104" w:rsidRPr="009C583D" w:rsidTr="00860AD8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750104" w:rsidRPr="009C583D" w:rsidRDefault="00750104" w:rsidP="00860AD8">
            <w:pPr>
              <w:jc w:val="center"/>
              <w:rPr>
                <w:b/>
              </w:rPr>
            </w:pPr>
          </w:p>
        </w:tc>
      </w:tr>
      <w:tr w:rsidR="00750104" w:rsidRPr="009C583D" w:rsidTr="00860AD8">
        <w:trPr>
          <w:jc w:val="center"/>
        </w:trPr>
        <w:tc>
          <w:tcPr>
            <w:tcW w:w="1063" w:type="dxa"/>
            <w:vAlign w:val="center"/>
          </w:tcPr>
          <w:p w:rsidR="00750104" w:rsidRPr="009C583D" w:rsidRDefault="00750104" w:rsidP="00860AD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  <w:vAlign w:val="center"/>
          </w:tcPr>
          <w:p w:rsidR="00750104" w:rsidRPr="009C583D" w:rsidRDefault="00750104" w:rsidP="00860AD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29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</w:tcPr>
          <w:p w:rsidR="00750104" w:rsidRPr="009C583D" w:rsidRDefault="00750104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750104" w:rsidRPr="009C583D" w:rsidTr="00860AD8">
        <w:trPr>
          <w:jc w:val="center"/>
        </w:trPr>
        <w:tc>
          <w:tcPr>
            <w:tcW w:w="1063" w:type="dxa"/>
            <w:vAlign w:val="center"/>
          </w:tcPr>
          <w:p w:rsidR="00750104" w:rsidRPr="009C583D" w:rsidRDefault="00750104" w:rsidP="00860AD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29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</w:tcPr>
          <w:p w:rsidR="00750104" w:rsidRPr="009C583D" w:rsidRDefault="00750104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750104" w:rsidRPr="009C583D" w:rsidTr="00860AD8">
        <w:trPr>
          <w:jc w:val="center"/>
        </w:trPr>
        <w:tc>
          <w:tcPr>
            <w:tcW w:w="1063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29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750104" w:rsidRPr="009C583D" w:rsidRDefault="00EA7637" w:rsidP="00860AD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</w:tcPr>
          <w:p w:rsidR="00750104" w:rsidRPr="009C583D" w:rsidRDefault="00750104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E41238" w:rsidRDefault="00E41238" w:rsidP="00EA7637">
      <w:pPr>
        <w:rPr>
          <w:b/>
        </w:rPr>
      </w:pPr>
    </w:p>
    <w:p w:rsidR="00FC2D2F" w:rsidRPr="009C583D" w:rsidRDefault="006E6589" w:rsidP="00690FA3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BA4FB6" w:rsidRDefault="00BA4FB6" w:rsidP="009C583D">
      <w:pPr>
        <w:ind w:firstLine="567"/>
        <w:jc w:val="both"/>
      </w:pPr>
      <w:r w:rsidRPr="009C583D">
        <w:t>Исходное положение: упор лежа на полу. Голова, туловище и ноги составляют прямую линию. Сгибание рук выполняется до касания грудью п</w:t>
      </w:r>
      <w:r w:rsidR="002D5397" w:rsidRPr="009C583D">
        <w:t>ола</w:t>
      </w:r>
      <w:r w:rsidRPr="009C583D">
        <w:t xml:space="preserve">, а разгибание производится до полного выпрямления рук при сохранении прямой линии тела. Пауза между повторениями не должна превышать 3 сек. </w:t>
      </w:r>
    </w:p>
    <w:p w:rsidR="00FC2D2F" w:rsidRPr="009C583D" w:rsidRDefault="00FC2D2F" w:rsidP="009C583D">
      <w:pPr>
        <w:ind w:firstLine="567"/>
        <w:jc w:val="both"/>
      </w:pPr>
    </w:p>
    <w:p w:rsidR="00AB7A9C" w:rsidRPr="009C583D" w:rsidRDefault="00A14DED" w:rsidP="009C583D">
      <w:pPr>
        <w:jc w:val="center"/>
        <w:rPr>
          <w:b/>
        </w:rPr>
      </w:pPr>
      <w:r w:rsidRPr="00A14DED">
        <w:rPr>
          <w:noProof/>
          <w:color w:val="0000FF"/>
        </w:rPr>
        <w:pict>
          <v:shape id="_x0000_s1215" type="#_x0000_t32" style="position:absolute;left:0;text-align:left;margin-left:38.7pt;margin-top:14.8pt;width:0;height:58.85pt;flip:y;z-index:251750400" o:connectortype="straight">
            <v:stroke startarrow="block" endarrow="block"/>
          </v:shape>
        </w:pict>
      </w:r>
      <w:r w:rsidRPr="00A14DED">
        <w:rPr>
          <w:noProof/>
          <w:color w:val="0000FF"/>
        </w:rPr>
        <w:pict>
          <v:shape id="_x0000_s1056" type="#_x0000_t32" style="position:absolute;left:0;text-align:left;margin-left:45.45pt;margin-top:73.65pt;width:393pt;height:0;z-index:251687936" o:connectortype="straight" strokeweight="2pt"/>
        </w:pict>
      </w:r>
      <w:r w:rsidR="00833C9E" w:rsidRPr="009C583D">
        <w:rPr>
          <w:noProof/>
          <w:color w:val="0000FF"/>
        </w:rPr>
        <w:drawing>
          <wp:inline distT="0" distB="0" distL="0" distR="0">
            <wp:extent cx="4819650" cy="1000125"/>
            <wp:effectExtent l="19050" t="0" r="0" b="0"/>
            <wp:docPr id="4" name="Рисунок 1" descr="File:Push up (PSF)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Push up (PSF)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31" w:rsidRPr="009C583D" w:rsidRDefault="00773D31" w:rsidP="009C583D">
      <w:pPr>
        <w:jc w:val="center"/>
        <w:rPr>
          <w:b/>
        </w:rPr>
      </w:pPr>
    </w:p>
    <w:p w:rsidR="006E6589" w:rsidRPr="009C583D" w:rsidRDefault="006E6589" w:rsidP="009C583D">
      <w:pPr>
        <w:jc w:val="center"/>
        <w:rPr>
          <w:b/>
        </w:rPr>
      </w:pPr>
      <w:r w:rsidRPr="009C583D">
        <w:rPr>
          <w:b/>
        </w:rPr>
        <w:t xml:space="preserve">БЕГ НА 60 </w:t>
      </w:r>
      <w:r w:rsidR="00EE35B6" w:rsidRPr="009C583D">
        <w:rPr>
          <w:b/>
        </w:rPr>
        <w:t>м</w:t>
      </w:r>
      <w:r w:rsidR="005C33A2" w:rsidRPr="009C583D">
        <w:rPr>
          <w:b/>
        </w:rPr>
        <w:t xml:space="preserve"> </w:t>
      </w:r>
    </w:p>
    <w:p w:rsidR="00EB3B9A" w:rsidRDefault="00EB3B9A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AD721F" w:rsidRPr="009C583D" w:rsidTr="00860AD8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AD721F" w:rsidRPr="009C583D" w:rsidRDefault="00AD721F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AD721F" w:rsidRPr="009C583D" w:rsidRDefault="00AD721F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AD721F" w:rsidRPr="009C583D" w:rsidTr="00860AD8">
        <w:trPr>
          <w:cantSplit/>
          <w:jc w:val="center"/>
        </w:trPr>
        <w:tc>
          <w:tcPr>
            <w:tcW w:w="1063" w:type="dxa"/>
            <w:vAlign w:val="center"/>
          </w:tcPr>
          <w:p w:rsidR="00AD721F" w:rsidRPr="009C583D" w:rsidRDefault="00AD721F" w:rsidP="00860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AD721F" w:rsidRPr="009C583D" w:rsidRDefault="00AD721F" w:rsidP="00860A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AD721F" w:rsidRPr="009C583D" w:rsidRDefault="00AD721F" w:rsidP="00860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AD721F" w:rsidRPr="009C583D" w:rsidRDefault="00AD721F" w:rsidP="00860A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AD721F" w:rsidRPr="009C583D" w:rsidRDefault="00AD721F" w:rsidP="00860A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AD721F" w:rsidRPr="009C583D" w:rsidRDefault="00AD721F" w:rsidP="00860A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AD721F" w:rsidRPr="009C583D" w:rsidRDefault="00AD721F" w:rsidP="00860AD8">
            <w:pPr>
              <w:jc w:val="center"/>
              <w:rPr>
                <w:b/>
              </w:rPr>
            </w:pPr>
          </w:p>
        </w:tc>
      </w:tr>
      <w:tr w:rsidR="00B01671" w:rsidRPr="009C583D" w:rsidTr="00860AD8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B01671" w:rsidRPr="009C583D" w:rsidRDefault="00B01671" w:rsidP="00860AD8">
            <w:pPr>
              <w:jc w:val="center"/>
              <w:rPr>
                <w:b/>
              </w:rPr>
            </w:pPr>
          </w:p>
        </w:tc>
      </w:tr>
      <w:tr w:rsidR="002A79FC" w:rsidRPr="009C583D" w:rsidTr="00860AD8">
        <w:trPr>
          <w:jc w:val="center"/>
        </w:trPr>
        <w:tc>
          <w:tcPr>
            <w:tcW w:w="1063" w:type="dxa"/>
            <w:vAlign w:val="center"/>
          </w:tcPr>
          <w:p w:rsidR="002A79FC" w:rsidRPr="002A79FC" w:rsidRDefault="002A79FC" w:rsidP="00860AD8">
            <w:pPr>
              <w:jc w:val="center"/>
              <w:rPr>
                <w:b/>
              </w:rPr>
            </w:pPr>
            <w:r w:rsidRPr="002A79FC">
              <w:rPr>
                <w:b/>
              </w:rPr>
              <w:t>9,2</w:t>
            </w:r>
          </w:p>
        </w:tc>
        <w:tc>
          <w:tcPr>
            <w:tcW w:w="1134" w:type="dxa"/>
            <w:vAlign w:val="center"/>
          </w:tcPr>
          <w:p w:rsidR="002A79FC" w:rsidRPr="002A79FC" w:rsidRDefault="002A79FC" w:rsidP="00860AD8">
            <w:pPr>
              <w:jc w:val="center"/>
              <w:rPr>
                <w:b/>
              </w:rPr>
            </w:pPr>
            <w:r w:rsidRPr="002A79FC">
              <w:rPr>
                <w:b/>
              </w:rPr>
              <w:t>10,1</w:t>
            </w:r>
          </w:p>
        </w:tc>
        <w:tc>
          <w:tcPr>
            <w:tcW w:w="1134" w:type="dxa"/>
            <w:vAlign w:val="center"/>
          </w:tcPr>
          <w:p w:rsidR="002A79FC" w:rsidRPr="009C583D" w:rsidRDefault="002A79FC" w:rsidP="00860AD8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1029" w:type="dxa"/>
            <w:vAlign w:val="center"/>
          </w:tcPr>
          <w:p w:rsidR="002A79FC" w:rsidRPr="009C583D" w:rsidRDefault="002A79FC" w:rsidP="00860AD8">
            <w:pPr>
              <w:jc w:val="center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1134" w:type="dxa"/>
            <w:vAlign w:val="center"/>
          </w:tcPr>
          <w:p w:rsidR="002A79FC" w:rsidRPr="009C583D" w:rsidRDefault="002A79FC" w:rsidP="00860AD8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276" w:type="dxa"/>
            <w:vAlign w:val="center"/>
          </w:tcPr>
          <w:p w:rsidR="002A79FC" w:rsidRPr="009C583D" w:rsidRDefault="002A79FC" w:rsidP="00860AD8">
            <w:pPr>
              <w:jc w:val="center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2693" w:type="dxa"/>
          </w:tcPr>
          <w:p w:rsidR="002A79FC" w:rsidRPr="009C583D" w:rsidRDefault="002A79FC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2A79FC" w:rsidRPr="009C583D" w:rsidTr="00860AD8">
        <w:trPr>
          <w:jc w:val="center"/>
        </w:trPr>
        <w:tc>
          <w:tcPr>
            <w:tcW w:w="1063" w:type="dxa"/>
            <w:vAlign w:val="center"/>
          </w:tcPr>
          <w:p w:rsidR="002A79FC" w:rsidRPr="002A79FC" w:rsidRDefault="002A79FC" w:rsidP="00860AD8">
            <w:pPr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1134" w:type="dxa"/>
            <w:vAlign w:val="center"/>
          </w:tcPr>
          <w:p w:rsidR="002A79FC" w:rsidRPr="002A79FC" w:rsidRDefault="002A79FC" w:rsidP="00860AD8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1134" w:type="dxa"/>
            <w:vAlign w:val="center"/>
          </w:tcPr>
          <w:p w:rsidR="002A79FC" w:rsidRPr="009C583D" w:rsidRDefault="002A79FC" w:rsidP="00860AD8">
            <w:pPr>
              <w:jc w:val="center"/>
              <w:rPr>
                <w:b/>
              </w:rPr>
            </w:pPr>
            <w:r>
              <w:rPr>
                <w:b/>
              </w:rPr>
              <w:t>11,8</w:t>
            </w:r>
          </w:p>
        </w:tc>
        <w:tc>
          <w:tcPr>
            <w:tcW w:w="1029" w:type="dxa"/>
            <w:vAlign w:val="center"/>
          </w:tcPr>
          <w:p w:rsidR="002A79FC" w:rsidRPr="009C583D" w:rsidRDefault="002A79FC" w:rsidP="00860AD8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134" w:type="dxa"/>
            <w:vAlign w:val="center"/>
          </w:tcPr>
          <w:p w:rsidR="002A79FC" w:rsidRPr="009C583D" w:rsidRDefault="00F023D7" w:rsidP="00860AD8">
            <w:pPr>
              <w:jc w:val="center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276" w:type="dxa"/>
            <w:vAlign w:val="center"/>
          </w:tcPr>
          <w:p w:rsidR="002A79FC" w:rsidRPr="009C583D" w:rsidRDefault="00F023D7" w:rsidP="00860AD8">
            <w:pPr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2693" w:type="dxa"/>
          </w:tcPr>
          <w:p w:rsidR="002A79FC" w:rsidRPr="009C583D" w:rsidRDefault="002A79FC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2A79FC" w:rsidRPr="009C583D" w:rsidTr="00860AD8">
        <w:trPr>
          <w:jc w:val="center"/>
        </w:trPr>
        <w:tc>
          <w:tcPr>
            <w:tcW w:w="1063" w:type="dxa"/>
            <w:vAlign w:val="center"/>
          </w:tcPr>
          <w:p w:rsidR="002A79FC" w:rsidRPr="00F023D7" w:rsidRDefault="002A79FC" w:rsidP="00860AD8">
            <w:pPr>
              <w:jc w:val="center"/>
              <w:rPr>
                <w:b/>
              </w:rPr>
            </w:pPr>
            <w:r w:rsidRPr="00F023D7">
              <w:rPr>
                <w:b/>
              </w:rPr>
              <w:t>10,6</w:t>
            </w:r>
          </w:p>
        </w:tc>
        <w:tc>
          <w:tcPr>
            <w:tcW w:w="1134" w:type="dxa"/>
            <w:vAlign w:val="center"/>
          </w:tcPr>
          <w:p w:rsidR="002A79FC" w:rsidRPr="00F023D7" w:rsidRDefault="00F023D7" w:rsidP="00860AD8">
            <w:pPr>
              <w:jc w:val="center"/>
              <w:rPr>
                <w:b/>
              </w:rPr>
            </w:pPr>
            <w:r w:rsidRPr="00F023D7">
              <w:rPr>
                <w:b/>
              </w:rPr>
              <w:t>11,6</w:t>
            </w:r>
          </w:p>
        </w:tc>
        <w:tc>
          <w:tcPr>
            <w:tcW w:w="1134" w:type="dxa"/>
            <w:vAlign w:val="center"/>
          </w:tcPr>
          <w:p w:rsidR="002A79FC" w:rsidRPr="009C583D" w:rsidRDefault="00F023D7" w:rsidP="00860AD8">
            <w:pPr>
              <w:jc w:val="center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1029" w:type="dxa"/>
            <w:vAlign w:val="center"/>
          </w:tcPr>
          <w:p w:rsidR="002A79FC" w:rsidRPr="009C583D" w:rsidRDefault="00F023D7" w:rsidP="00860AD8">
            <w:pPr>
              <w:jc w:val="center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1134" w:type="dxa"/>
            <w:vAlign w:val="center"/>
          </w:tcPr>
          <w:p w:rsidR="002A79FC" w:rsidRPr="009C583D" w:rsidRDefault="00F023D7" w:rsidP="00860AD8">
            <w:pPr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1276" w:type="dxa"/>
            <w:vAlign w:val="center"/>
          </w:tcPr>
          <w:p w:rsidR="002A79FC" w:rsidRPr="009C583D" w:rsidRDefault="00F023D7" w:rsidP="00860AD8">
            <w:pPr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2693" w:type="dxa"/>
          </w:tcPr>
          <w:p w:rsidR="002A79FC" w:rsidRPr="009C583D" w:rsidRDefault="002A79FC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E41238" w:rsidRDefault="00E41238" w:rsidP="00C746F0">
      <w:pPr>
        <w:rPr>
          <w:b/>
        </w:rPr>
      </w:pPr>
    </w:p>
    <w:p w:rsidR="007D6086" w:rsidRPr="009C583D" w:rsidRDefault="006E6589" w:rsidP="009C583D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296065" w:rsidRPr="009C583D" w:rsidRDefault="009556FB" w:rsidP="009C583D">
      <w:pPr>
        <w:ind w:firstLine="708"/>
        <w:jc w:val="both"/>
        <w:rPr>
          <w:b/>
        </w:rPr>
      </w:pPr>
      <w:r w:rsidRPr="009C583D">
        <w:rPr>
          <w:color w:val="000000"/>
        </w:rPr>
        <w:t>Проводится на беговой дорожке стадиона или на ровной площадке с любым покрытием. По команде «На старт» подойти к стартовой линии, поставить одну ногу вперед, не наступая на линию, другую отставить на полшага назад. По команде «Внимание» перенести тяжесть тела на выставленную вперед ногу, туловище и голову наклонить вперед, руки согнуть в локтях. По команде «Марш» начать бег.</w:t>
      </w:r>
    </w:p>
    <w:p w:rsidR="009D6F55" w:rsidRDefault="009D6F55" w:rsidP="009C583D">
      <w:pPr>
        <w:jc w:val="center"/>
        <w:rPr>
          <w:b/>
        </w:rPr>
      </w:pPr>
    </w:p>
    <w:p w:rsidR="0096365A" w:rsidRDefault="0096365A" w:rsidP="009C583D">
      <w:pPr>
        <w:jc w:val="center"/>
        <w:rPr>
          <w:b/>
        </w:rPr>
      </w:pPr>
    </w:p>
    <w:p w:rsidR="0096365A" w:rsidRDefault="0096365A" w:rsidP="009C583D">
      <w:pPr>
        <w:jc w:val="center"/>
        <w:rPr>
          <w:b/>
        </w:rPr>
      </w:pPr>
    </w:p>
    <w:p w:rsidR="006E6589" w:rsidRDefault="006E6589" w:rsidP="009C583D">
      <w:pPr>
        <w:jc w:val="center"/>
        <w:rPr>
          <w:b/>
        </w:rPr>
      </w:pPr>
      <w:r w:rsidRPr="009C583D">
        <w:rPr>
          <w:b/>
        </w:rPr>
        <w:lastRenderedPageBreak/>
        <w:t>ЧЕЛНОЧНЫЙ БЕГ</w:t>
      </w:r>
      <w:r w:rsidR="009D09F2" w:rsidRPr="009C583D">
        <w:rPr>
          <w:b/>
        </w:rPr>
        <w:t xml:space="preserve"> </w:t>
      </w:r>
      <w:r w:rsidR="00465EB0" w:rsidRPr="009C583D">
        <w:rPr>
          <w:b/>
        </w:rPr>
        <w:t>5</w:t>
      </w:r>
      <w:r w:rsidR="00A10830" w:rsidRPr="009C583D">
        <w:rPr>
          <w:b/>
        </w:rPr>
        <w:t>х</w:t>
      </w:r>
      <w:r w:rsidR="00AB7A9C" w:rsidRPr="009C583D">
        <w:rPr>
          <w:b/>
        </w:rPr>
        <w:t>10 м</w:t>
      </w:r>
    </w:p>
    <w:p w:rsidR="005A1FAC" w:rsidRPr="009C583D" w:rsidRDefault="005A1FAC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96365A" w:rsidRPr="009C583D" w:rsidTr="00860AD8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96365A" w:rsidRPr="009C583D" w:rsidTr="00860AD8">
        <w:trPr>
          <w:cantSplit/>
          <w:jc w:val="center"/>
        </w:trPr>
        <w:tc>
          <w:tcPr>
            <w:tcW w:w="1063" w:type="dxa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</w:p>
        </w:tc>
      </w:tr>
      <w:tr w:rsidR="005A1FAC" w:rsidRPr="009C583D" w:rsidTr="00860AD8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5A1FAC" w:rsidRPr="009C583D" w:rsidRDefault="005A1FAC" w:rsidP="00860AD8">
            <w:pPr>
              <w:jc w:val="center"/>
              <w:rPr>
                <w:b/>
              </w:rPr>
            </w:pPr>
          </w:p>
        </w:tc>
      </w:tr>
      <w:tr w:rsidR="006D6009" w:rsidRPr="009C583D" w:rsidTr="00860AD8">
        <w:trPr>
          <w:jc w:val="center"/>
        </w:trPr>
        <w:tc>
          <w:tcPr>
            <w:tcW w:w="1063" w:type="dxa"/>
            <w:vAlign w:val="center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14,0</w:t>
            </w:r>
          </w:p>
        </w:tc>
        <w:tc>
          <w:tcPr>
            <w:tcW w:w="1134" w:type="dxa"/>
            <w:vAlign w:val="center"/>
          </w:tcPr>
          <w:p w:rsidR="006D6009" w:rsidRPr="002A79FC" w:rsidRDefault="006D6009" w:rsidP="00860AD8">
            <w:pPr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134" w:type="dxa"/>
            <w:vAlign w:val="center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9" w:type="dxa"/>
            <w:vAlign w:val="center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>
              <w:rPr>
                <w:b/>
              </w:rPr>
              <w:t>18,2</w:t>
            </w:r>
          </w:p>
        </w:tc>
        <w:tc>
          <w:tcPr>
            <w:tcW w:w="1134" w:type="dxa"/>
            <w:vAlign w:val="center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>
              <w:rPr>
                <w:b/>
              </w:rPr>
              <w:t>19,6</w:t>
            </w:r>
          </w:p>
        </w:tc>
        <w:tc>
          <w:tcPr>
            <w:tcW w:w="1276" w:type="dxa"/>
            <w:vAlign w:val="center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2693" w:type="dxa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6D6009" w:rsidRPr="009C583D" w:rsidTr="00860AD8">
        <w:trPr>
          <w:jc w:val="center"/>
        </w:trPr>
        <w:tc>
          <w:tcPr>
            <w:tcW w:w="1063" w:type="dxa"/>
            <w:vAlign w:val="center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14,5</w:t>
            </w:r>
          </w:p>
        </w:tc>
        <w:tc>
          <w:tcPr>
            <w:tcW w:w="1134" w:type="dxa"/>
            <w:vAlign w:val="center"/>
          </w:tcPr>
          <w:p w:rsidR="006D6009" w:rsidRPr="002A79FC" w:rsidRDefault="006D6009" w:rsidP="00860AD8">
            <w:pPr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1134" w:type="dxa"/>
            <w:vAlign w:val="center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1029" w:type="dxa"/>
            <w:vAlign w:val="center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1134" w:type="dxa"/>
            <w:vAlign w:val="center"/>
          </w:tcPr>
          <w:p w:rsidR="006D6009" w:rsidRPr="009C583D" w:rsidRDefault="00092D47" w:rsidP="00860AD8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1276" w:type="dxa"/>
            <w:vAlign w:val="center"/>
          </w:tcPr>
          <w:p w:rsidR="006D6009" w:rsidRPr="009C583D" w:rsidRDefault="00092D47" w:rsidP="00860AD8">
            <w:pPr>
              <w:jc w:val="center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2693" w:type="dxa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6D6009" w:rsidRPr="009C583D" w:rsidTr="00860AD8">
        <w:trPr>
          <w:jc w:val="center"/>
        </w:trPr>
        <w:tc>
          <w:tcPr>
            <w:tcW w:w="1063" w:type="dxa"/>
            <w:vAlign w:val="center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6D6009" w:rsidRPr="00F023D7" w:rsidRDefault="00092D47" w:rsidP="00860AD8">
            <w:pPr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34" w:type="dxa"/>
            <w:vAlign w:val="center"/>
          </w:tcPr>
          <w:p w:rsidR="006D6009" w:rsidRPr="009C583D" w:rsidRDefault="00092D47" w:rsidP="00860AD8">
            <w:pPr>
              <w:jc w:val="center"/>
              <w:rPr>
                <w:b/>
              </w:rPr>
            </w:pPr>
            <w:r>
              <w:rPr>
                <w:b/>
              </w:rPr>
              <w:t>18,1</w:t>
            </w:r>
          </w:p>
        </w:tc>
        <w:tc>
          <w:tcPr>
            <w:tcW w:w="1029" w:type="dxa"/>
            <w:vAlign w:val="center"/>
          </w:tcPr>
          <w:p w:rsidR="006D6009" w:rsidRPr="009C583D" w:rsidRDefault="003202E8" w:rsidP="00860AD8">
            <w:pPr>
              <w:jc w:val="center"/>
              <w:rPr>
                <w:b/>
              </w:rPr>
            </w:pPr>
            <w:r>
              <w:rPr>
                <w:b/>
              </w:rPr>
              <w:t>19,6</w:t>
            </w:r>
          </w:p>
        </w:tc>
        <w:tc>
          <w:tcPr>
            <w:tcW w:w="1134" w:type="dxa"/>
            <w:vAlign w:val="center"/>
          </w:tcPr>
          <w:p w:rsidR="006D6009" w:rsidRPr="009C583D" w:rsidRDefault="003202E8" w:rsidP="00860AD8">
            <w:pPr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1276" w:type="dxa"/>
            <w:vAlign w:val="center"/>
          </w:tcPr>
          <w:p w:rsidR="006D6009" w:rsidRPr="009C583D" w:rsidRDefault="003202E8" w:rsidP="00860AD8">
            <w:pPr>
              <w:jc w:val="center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2693" w:type="dxa"/>
          </w:tcPr>
          <w:p w:rsidR="006D6009" w:rsidRPr="009C583D" w:rsidRDefault="006D6009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FC2D2F" w:rsidRPr="009C583D" w:rsidRDefault="00FC2D2F" w:rsidP="004F2A5E">
      <w:pPr>
        <w:rPr>
          <w:b/>
        </w:rPr>
      </w:pPr>
    </w:p>
    <w:p w:rsidR="00BD0077" w:rsidRPr="009C583D" w:rsidRDefault="006E6589" w:rsidP="00FC2D2F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0B0DF7" w:rsidRPr="009C583D" w:rsidRDefault="0061140D" w:rsidP="009C583D">
      <w:pPr>
        <w:ind w:firstLine="567"/>
        <w:jc w:val="both"/>
      </w:pPr>
      <w:r w:rsidRPr="009C583D">
        <w:t xml:space="preserve">Выполняется на ровной площадке с размеченными линиями старта и поворота. Ширина линии старта и поворота входит в отрезок 10 м. </w:t>
      </w:r>
    </w:p>
    <w:p w:rsidR="000B0DF7" w:rsidRPr="009C583D" w:rsidRDefault="0061140D" w:rsidP="009C583D">
      <w:pPr>
        <w:ind w:firstLine="567"/>
        <w:jc w:val="both"/>
      </w:pPr>
      <w:r w:rsidRPr="009C583D">
        <w:t>По команде «</w:t>
      </w:r>
      <w:r w:rsidR="00C66F53" w:rsidRPr="009C583D">
        <w:rPr>
          <w:color w:val="000000"/>
        </w:rPr>
        <w:t>Марш</w:t>
      </w:r>
      <w:r w:rsidRPr="009C583D">
        <w:t xml:space="preserve">» пробежать 10 м, коснуться </w:t>
      </w:r>
      <w:r w:rsidR="0054586B" w:rsidRPr="009C583D">
        <w:t>ногой</w:t>
      </w:r>
      <w:r w:rsidR="006A5618" w:rsidRPr="009C583D">
        <w:t xml:space="preserve"> </w:t>
      </w:r>
      <w:r w:rsidRPr="009C583D">
        <w:t xml:space="preserve">земли за линией поворота, повернуться кругом, пробежать таким образом еще </w:t>
      </w:r>
      <w:r w:rsidR="00465EB0" w:rsidRPr="009C583D">
        <w:t>четыре</w:t>
      </w:r>
      <w:r w:rsidRPr="009C583D">
        <w:t xml:space="preserve"> отрезка по 10 м. </w:t>
      </w:r>
    </w:p>
    <w:p w:rsidR="009F67FA" w:rsidRPr="009C583D" w:rsidRDefault="0061140D" w:rsidP="009C583D">
      <w:pPr>
        <w:ind w:firstLine="567"/>
        <w:jc w:val="both"/>
      </w:pPr>
      <w:r w:rsidRPr="009C583D">
        <w:t>Запрещается использовать в качестве опоры при повороте какие-либо естественные или искусственные предмет</w:t>
      </w:r>
      <w:r w:rsidR="0054586B" w:rsidRPr="009C583D">
        <w:t>ы</w:t>
      </w:r>
      <w:r w:rsidR="00EB3B9A" w:rsidRPr="009C583D">
        <w:t>.</w:t>
      </w:r>
    </w:p>
    <w:p w:rsidR="002D5397" w:rsidRPr="009C583D" w:rsidRDefault="002D5397" w:rsidP="009C583D">
      <w:pPr>
        <w:ind w:firstLine="567"/>
        <w:jc w:val="both"/>
      </w:pPr>
    </w:p>
    <w:p w:rsidR="002D5397" w:rsidRDefault="002D5397" w:rsidP="009C583D">
      <w:pPr>
        <w:ind w:firstLine="567"/>
        <w:jc w:val="center"/>
      </w:pPr>
    </w:p>
    <w:p w:rsidR="009D6F55" w:rsidRDefault="009D6F55" w:rsidP="009C583D">
      <w:pPr>
        <w:ind w:firstLine="567"/>
        <w:jc w:val="center"/>
      </w:pPr>
    </w:p>
    <w:p w:rsidR="009D6F55" w:rsidRPr="009C583D" w:rsidRDefault="009D6F55" w:rsidP="009C583D">
      <w:pPr>
        <w:ind w:firstLine="567"/>
        <w:jc w:val="center"/>
      </w:pPr>
    </w:p>
    <w:p w:rsidR="002D5397" w:rsidRPr="009C583D" w:rsidRDefault="002D5397" w:rsidP="009C583D">
      <w:pPr>
        <w:jc w:val="center"/>
        <w:rPr>
          <w:b/>
        </w:rPr>
      </w:pPr>
      <w:r w:rsidRPr="009C583D">
        <w:rPr>
          <w:b/>
        </w:rPr>
        <w:t>СХЕМА</w:t>
      </w:r>
    </w:p>
    <w:p w:rsidR="00EB3B9A" w:rsidRPr="009C583D" w:rsidRDefault="00EB3B9A" w:rsidP="00690FA3">
      <w:pPr>
        <w:jc w:val="both"/>
      </w:pPr>
    </w:p>
    <w:p w:rsidR="003C3DB6" w:rsidRPr="009C583D" w:rsidRDefault="00A14DED" w:rsidP="009C583D">
      <w:pPr>
        <w:jc w:val="center"/>
        <w:rPr>
          <w:b/>
        </w:rPr>
      </w:pPr>
      <w:r>
        <w:rPr>
          <w:b/>
          <w:noProof/>
        </w:rPr>
        <w:pict>
          <v:shape id="_x0000_s1028" type="#_x0000_t32" style="position:absolute;left:0;text-align:left;margin-left:408.45pt;margin-top:6.9pt;width:.05pt;height:149.35pt;flip:y;z-index:251660288" o:connectortype="straight" strokeweight="2pt"/>
        </w:pict>
      </w:r>
      <w:r>
        <w:rPr>
          <w:b/>
          <w:noProof/>
        </w:rPr>
        <w:pict>
          <v:shape id="_x0000_s1026" type="#_x0000_t32" style="position:absolute;left:0;text-align:left;margin-left:57.45pt;margin-top:6.9pt;width:.05pt;height:149.35pt;flip:y;z-index:251658240" o:connectortype="straight" strokeweight="2pt"/>
        </w:pict>
      </w:r>
      <w:r w:rsidR="00BD0077" w:rsidRPr="009C583D">
        <w:rPr>
          <w:b/>
        </w:rPr>
        <w:t>10 метров</w:t>
      </w:r>
    </w:p>
    <w:p w:rsidR="00296065" w:rsidRPr="009C583D" w:rsidRDefault="00A14DED" w:rsidP="00FC2D2F">
      <w:pPr>
        <w:tabs>
          <w:tab w:val="left" w:pos="1140"/>
          <w:tab w:val="left" w:pos="2265"/>
          <w:tab w:val="left" w:pos="2355"/>
          <w:tab w:val="left" w:pos="7920"/>
        </w:tabs>
        <w:jc w:val="both"/>
      </w:pPr>
      <w:r w:rsidRPr="00A14DED">
        <w:rPr>
          <w:b/>
          <w:noProof/>
        </w:rPr>
        <w:pict>
          <v:shape id="_x0000_s1040" type="#_x0000_t32" style="position:absolute;left:0;text-align:left;margin-left:57.45pt;margin-top:8pt;width:351pt;height:.05pt;flip:x;z-index:251671552" o:connectortype="straight" strokeweight="1.25pt">
            <v:stroke dashstyle="longDash" endarrow="block"/>
          </v:shape>
        </w:pict>
      </w:r>
      <w:r w:rsidR="00213361" w:rsidRPr="009C583D">
        <w:rPr>
          <w:b/>
        </w:rPr>
        <w:t>Финиш</w:t>
      </w:r>
      <w:r w:rsidR="00BD0077" w:rsidRPr="009C583D">
        <w:rPr>
          <w:b/>
        </w:rPr>
        <w:t xml:space="preserve">  </w:t>
      </w:r>
      <w:r w:rsidR="00213361" w:rsidRPr="009C583D">
        <w:tab/>
      </w:r>
      <w:r w:rsidR="00213361" w:rsidRPr="009C583D">
        <w:tab/>
      </w:r>
      <w:r w:rsidR="00A62BC1" w:rsidRPr="009C583D">
        <w:t xml:space="preserve">                                                                     </w:t>
      </w:r>
      <w:r w:rsidR="00FC2D2F">
        <w:t xml:space="preserve">            </w:t>
      </w:r>
      <w:r w:rsidR="006B0A10">
        <w:tab/>
      </w:r>
      <w:r w:rsidR="00213361" w:rsidRPr="009C583D">
        <w:rPr>
          <w:b/>
        </w:rPr>
        <w:t>Старт</w:t>
      </w:r>
    </w:p>
    <w:p w:rsidR="00296065" w:rsidRPr="009C583D" w:rsidRDefault="00296065" w:rsidP="009C583D">
      <w:pPr>
        <w:ind w:firstLine="567"/>
        <w:jc w:val="both"/>
      </w:pPr>
    </w:p>
    <w:p w:rsidR="00296065" w:rsidRPr="009C583D" w:rsidRDefault="00A14DED" w:rsidP="009C583D">
      <w:pPr>
        <w:ind w:firstLine="567"/>
        <w:jc w:val="both"/>
      </w:pPr>
      <w:r>
        <w:rPr>
          <w:noProof/>
        </w:rPr>
        <w:pict>
          <v:shape id="_x0000_s1041" type="#_x0000_t32" style="position:absolute;left:0;text-align:left;margin-left:57.45pt;margin-top:2.05pt;width:351pt;height:0;z-index:251672576" o:connectortype="straight" strokeweight="1.25pt">
            <v:stroke dashstyle="longDash" endarrow="block"/>
          </v:shape>
        </w:pict>
      </w:r>
    </w:p>
    <w:p w:rsidR="00296065" w:rsidRPr="009C583D" w:rsidRDefault="00A14DED" w:rsidP="009C583D">
      <w:pPr>
        <w:ind w:firstLine="567"/>
        <w:jc w:val="both"/>
      </w:pPr>
      <w:r>
        <w:rPr>
          <w:noProof/>
        </w:rPr>
        <w:pict>
          <v:shape id="_x0000_s1042" type="#_x0000_t32" style="position:absolute;left:0;text-align:left;margin-left:57.45pt;margin-top:10.1pt;width:351pt;height:.75pt;flip:x;z-index:251673600" o:connectortype="straight" strokeweight="1.25pt">
            <v:stroke dashstyle="longDash" endarrow="block"/>
          </v:shape>
        </w:pict>
      </w:r>
    </w:p>
    <w:p w:rsidR="00296065" w:rsidRPr="009C583D" w:rsidRDefault="00296065" w:rsidP="009C583D">
      <w:pPr>
        <w:ind w:firstLine="567"/>
        <w:jc w:val="both"/>
      </w:pPr>
    </w:p>
    <w:p w:rsidR="00296065" w:rsidRPr="009C583D" w:rsidRDefault="00A14DED" w:rsidP="009C583D">
      <w:pPr>
        <w:ind w:firstLine="567"/>
        <w:jc w:val="both"/>
      </w:pPr>
      <w:r>
        <w:rPr>
          <w:noProof/>
        </w:rPr>
        <w:pict>
          <v:shape id="_x0000_s1043" type="#_x0000_t32" style="position:absolute;left:0;text-align:left;margin-left:57.45pt;margin-top:7.95pt;width:351pt;height:0;z-index:251674624" o:connectortype="straight" strokeweight="1.25pt">
            <v:stroke dashstyle="longDash" endarrow="block"/>
          </v:shape>
        </w:pict>
      </w:r>
    </w:p>
    <w:p w:rsidR="00B96EC9" w:rsidRPr="009C583D" w:rsidRDefault="00B96EC9" w:rsidP="009C583D">
      <w:pPr>
        <w:rPr>
          <w:b/>
        </w:rPr>
      </w:pPr>
    </w:p>
    <w:p w:rsidR="002D5397" w:rsidRPr="009C583D" w:rsidRDefault="00A14DED" w:rsidP="009C583D">
      <w:pPr>
        <w:jc w:val="center"/>
        <w:rPr>
          <w:b/>
        </w:rPr>
      </w:pPr>
      <w:r w:rsidRPr="00A14DED">
        <w:rPr>
          <w:noProof/>
        </w:rPr>
        <w:pict>
          <v:shape id="_x0000_s1044" type="#_x0000_t32" style="position:absolute;left:0;text-align:left;margin-left:57.45pt;margin-top:2pt;width:351pt;height:.05pt;flip:x;z-index:251675648" o:connectortype="straight" strokeweight="1.25pt">
            <v:stroke dashstyle="longDash" endarrow="block"/>
          </v:shape>
        </w:pict>
      </w:r>
    </w:p>
    <w:p w:rsidR="002D5397" w:rsidRPr="009C583D" w:rsidRDefault="002D5397" w:rsidP="009C583D">
      <w:pPr>
        <w:jc w:val="center"/>
        <w:rPr>
          <w:b/>
        </w:rPr>
      </w:pPr>
    </w:p>
    <w:p w:rsidR="004F2A5E" w:rsidRDefault="004F2A5E" w:rsidP="00690FA3">
      <w:pPr>
        <w:rPr>
          <w:b/>
        </w:rPr>
      </w:pPr>
    </w:p>
    <w:p w:rsidR="004F2A5E" w:rsidRDefault="004F2A5E" w:rsidP="00690FA3">
      <w:pPr>
        <w:rPr>
          <w:b/>
        </w:rPr>
      </w:pPr>
    </w:p>
    <w:p w:rsidR="00FB2427" w:rsidRDefault="00FB2427" w:rsidP="00690FA3">
      <w:pPr>
        <w:rPr>
          <w:b/>
        </w:rPr>
      </w:pPr>
    </w:p>
    <w:p w:rsidR="00FB2427" w:rsidRDefault="00FB2427" w:rsidP="00690FA3">
      <w:pPr>
        <w:rPr>
          <w:b/>
        </w:rPr>
      </w:pPr>
    </w:p>
    <w:p w:rsidR="00FB2427" w:rsidRDefault="00FB2427" w:rsidP="00690FA3">
      <w:pPr>
        <w:rPr>
          <w:b/>
        </w:rPr>
      </w:pPr>
    </w:p>
    <w:p w:rsidR="00FB2427" w:rsidRDefault="00FB2427" w:rsidP="00690FA3">
      <w:pPr>
        <w:rPr>
          <w:b/>
        </w:rPr>
      </w:pPr>
    </w:p>
    <w:p w:rsidR="00FB2427" w:rsidRDefault="00FB2427" w:rsidP="00690FA3">
      <w:pPr>
        <w:rPr>
          <w:b/>
        </w:rPr>
      </w:pPr>
    </w:p>
    <w:p w:rsidR="00FB2427" w:rsidRDefault="00FB2427" w:rsidP="00690FA3">
      <w:pPr>
        <w:rPr>
          <w:b/>
        </w:rPr>
      </w:pPr>
    </w:p>
    <w:p w:rsidR="00FB2427" w:rsidRDefault="00FB2427" w:rsidP="00690FA3">
      <w:pPr>
        <w:rPr>
          <w:b/>
        </w:rPr>
      </w:pPr>
    </w:p>
    <w:p w:rsidR="00FB2427" w:rsidRDefault="00FB2427" w:rsidP="00690FA3">
      <w:pPr>
        <w:rPr>
          <w:b/>
        </w:rPr>
      </w:pPr>
    </w:p>
    <w:p w:rsidR="0096365A" w:rsidRDefault="0096365A" w:rsidP="00690FA3">
      <w:pPr>
        <w:rPr>
          <w:b/>
        </w:rPr>
      </w:pPr>
    </w:p>
    <w:p w:rsidR="005C33A2" w:rsidRPr="009C583D" w:rsidRDefault="005C33A2" w:rsidP="009F59DD">
      <w:pPr>
        <w:jc w:val="center"/>
        <w:rPr>
          <w:b/>
        </w:rPr>
      </w:pPr>
      <w:r w:rsidRPr="009C583D">
        <w:rPr>
          <w:b/>
        </w:rPr>
        <w:lastRenderedPageBreak/>
        <w:t>ПРАКТИЧЕСКИЕ НОРМАТИВЫ</w:t>
      </w:r>
    </w:p>
    <w:p w:rsidR="005C33A2" w:rsidRPr="009C583D" w:rsidRDefault="005C33A2" w:rsidP="009C583D">
      <w:pPr>
        <w:jc w:val="center"/>
        <w:rPr>
          <w:b/>
        </w:rPr>
      </w:pPr>
      <w:r w:rsidRPr="009C583D">
        <w:rPr>
          <w:b/>
        </w:rPr>
        <w:t>ПО ФИЗИЧЕСКОЙ ПОДГОТОВКЕ (ЖЕНЩИНЫ)</w:t>
      </w:r>
    </w:p>
    <w:p w:rsidR="000B0DF7" w:rsidRDefault="000B0DF7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5C33A2" w:rsidRPr="009C583D" w:rsidRDefault="005C33A2" w:rsidP="009C583D">
      <w:pPr>
        <w:jc w:val="center"/>
        <w:rPr>
          <w:b/>
        </w:rPr>
      </w:pPr>
      <w:r w:rsidRPr="009C583D">
        <w:rPr>
          <w:b/>
        </w:rPr>
        <w:t>СГИБАНИЕ И РАЗГИБАНИЕ РУК В УПОРЕ (ОТЖИМАНИЕ)</w:t>
      </w:r>
    </w:p>
    <w:p w:rsidR="000B0DF7" w:rsidRDefault="000B0DF7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96365A" w:rsidRPr="009C583D" w:rsidTr="00860AD8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96365A" w:rsidRPr="009C583D" w:rsidTr="00860AD8">
        <w:trPr>
          <w:cantSplit/>
          <w:jc w:val="center"/>
        </w:trPr>
        <w:tc>
          <w:tcPr>
            <w:tcW w:w="1063" w:type="dxa"/>
            <w:vAlign w:val="center"/>
          </w:tcPr>
          <w:p w:rsidR="0096365A" w:rsidRPr="007D3E41" w:rsidRDefault="0096365A" w:rsidP="002377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96365A" w:rsidRPr="007D3E41" w:rsidRDefault="0096365A" w:rsidP="002377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6365A" w:rsidRPr="007D3E41" w:rsidRDefault="0096365A" w:rsidP="002377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96365A" w:rsidRPr="007D3E41" w:rsidRDefault="0096365A" w:rsidP="002377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6365A" w:rsidRPr="007D3E41" w:rsidRDefault="0096365A" w:rsidP="002377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96365A" w:rsidRPr="007D3E41" w:rsidRDefault="0096365A" w:rsidP="002377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96365A" w:rsidRPr="009C583D" w:rsidRDefault="0096365A" w:rsidP="00860AD8">
            <w:pPr>
              <w:jc w:val="center"/>
              <w:rPr>
                <w:b/>
              </w:rPr>
            </w:pPr>
          </w:p>
        </w:tc>
      </w:tr>
      <w:tr w:rsidR="009F59DD" w:rsidRPr="009C583D" w:rsidTr="00860AD8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</w:p>
        </w:tc>
      </w:tr>
      <w:tr w:rsidR="009F59DD" w:rsidRPr="009C583D" w:rsidTr="00860AD8">
        <w:trPr>
          <w:jc w:val="center"/>
        </w:trPr>
        <w:tc>
          <w:tcPr>
            <w:tcW w:w="1063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029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9F59DD" w:rsidRPr="009C583D" w:rsidTr="00860AD8">
        <w:trPr>
          <w:jc w:val="center"/>
        </w:trPr>
        <w:tc>
          <w:tcPr>
            <w:tcW w:w="1063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9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9F59DD" w:rsidRPr="009C583D" w:rsidRDefault="009F59DD" w:rsidP="009F59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9F59DD" w:rsidRPr="009C583D" w:rsidTr="00860AD8">
        <w:trPr>
          <w:jc w:val="center"/>
        </w:trPr>
        <w:tc>
          <w:tcPr>
            <w:tcW w:w="1063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13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9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9F59DD" w:rsidRDefault="009F59DD" w:rsidP="009C583D">
      <w:pPr>
        <w:jc w:val="center"/>
        <w:rPr>
          <w:b/>
        </w:rPr>
      </w:pPr>
    </w:p>
    <w:p w:rsidR="000B0DF7" w:rsidRDefault="000B0DF7" w:rsidP="009C583D">
      <w:pPr>
        <w:rPr>
          <w:b/>
        </w:rPr>
      </w:pPr>
    </w:p>
    <w:p w:rsidR="008044A3" w:rsidRPr="009C583D" w:rsidRDefault="008044A3" w:rsidP="009C583D">
      <w:pPr>
        <w:rPr>
          <w:b/>
        </w:rPr>
      </w:pPr>
    </w:p>
    <w:p w:rsidR="004267FF" w:rsidRDefault="005C33A2" w:rsidP="009C583D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044A3" w:rsidRPr="009C583D" w:rsidRDefault="008044A3" w:rsidP="009C583D">
      <w:pPr>
        <w:jc w:val="center"/>
        <w:rPr>
          <w:b/>
        </w:rPr>
      </w:pPr>
    </w:p>
    <w:p w:rsidR="005C33A2" w:rsidRDefault="001646B9" w:rsidP="009C583D">
      <w:pPr>
        <w:ind w:firstLine="567"/>
        <w:jc w:val="both"/>
      </w:pPr>
      <w:r w:rsidRPr="009C583D">
        <w:t xml:space="preserve">Исходное положение: упор лежа на скамейке, голова, туловище и ноги составляют прямую линию. Расстояние между кистями чуть шире плеч. Сгибание рук выполняется до касания грудью скамейки, а разгибание производится до полного </w:t>
      </w:r>
      <w:r w:rsidR="009814BA" w:rsidRPr="009C583D">
        <w:t xml:space="preserve">их </w:t>
      </w:r>
      <w:r w:rsidRPr="009C583D">
        <w:t xml:space="preserve">выпрямления, при этом ноги и туловище должны составлять прямую линию. Пауза между повторениями </w:t>
      </w:r>
      <w:r w:rsidR="009814BA" w:rsidRPr="009C583D">
        <w:t xml:space="preserve">до </w:t>
      </w:r>
      <w:r w:rsidRPr="009C583D">
        <w:t xml:space="preserve">3 сек. </w:t>
      </w:r>
    </w:p>
    <w:p w:rsidR="008044A3" w:rsidRDefault="008044A3" w:rsidP="009C583D">
      <w:pPr>
        <w:ind w:firstLine="567"/>
        <w:jc w:val="both"/>
      </w:pPr>
    </w:p>
    <w:p w:rsidR="008044A3" w:rsidRDefault="008044A3" w:rsidP="009C583D">
      <w:pPr>
        <w:ind w:firstLine="567"/>
        <w:jc w:val="both"/>
      </w:pPr>
    </w:p>
    <w:p w:rsidR="008044A3" w:rsidRDefault="008044A3" w:rsidP="009C583D">
      <w:pPr>
        <w:ind w:firstLine="567"/>
        <w:jc w:val="both"/>
      </w:pPr>
    </w:p>
    <w:p w:rsidR="008044A3" w:rsidRDefault="008044A3" w:rsidP="009C583D">
      <w:pPr>
        <w:ind w:firstLine="567"/>
        <w:jc w:val="both"/>
      </w:pPr>
    </w:p>
    <w:p w:rsidR="008044A3" w:rsidRDefault="008044A3" w:rsidP="009C583D">
      <w:pPr>
        <w:ind w:firstLine="567"/>
        <w:jc w:val="both"/>
      </w:pPr>
    </w:p>
    <w:p w:rsidR="008044A3" w:rsidRPr="009C583D" w:rsidRDefault="008044A3" w:rsidP="009C583D">
      <w:pPr>
        <w:ind w:firstLine="567"/>
        <w:jc w:val="both"/>
      </w:pPr>
    </w:p>
    <w:p w:rsidR="003C3DB6" w:rsidRPr="009C583D" w:rsidRDefault="00A14DED" w:rsidP="009C583D">
      <w:pPr>
        <w:tabs>
          <w:tab w:val="center" w:pos="4677"/>
        </w:tabs>
        <w:rPr>
          <w:b/>
        </w:rPr>
      </w:pPr>
      <w:r>
        <w:rPr>
          <w:b/>
          <w:noProof/>
        </w:rPr>
        <w:pict>
          <v:shape id="_x0000_s1055" type="#_x0000_t32" style="position:absolute;margin-left:21.45pt;margin-top:4.25pt;width:0;height:52.5pt;z-index:251686912" o:connectortype="straight" strokeweight="1.25pt">
            <v:stroke endarrow="block"/>
          </v:shape>
        </w:pict>
      </w:r>
      <w:r>
        <w:rPr>
          <w:b/>
          <w:noProof/>
        </w:rPr>
        <w:pict>
          <v:shape id="_x0000_s1059" type="#_x0000_t32" style="position:absolute;margin-left:259.95pt;margin-top:99.5pt;width:183.75pt;height:0;z-index:251689984" o:connectortype="straight" strokeweight="2pt"/>
        </w:pict>
      </w:r>
      <w:r>
        <w:rPr>
          <w:b/>
          <w:noProof/>
        </w:rPr>
        <w:pict>
          <v:shape id="_x0000_s1058" type="#_x0000_t32" style="position:absolute;margin-left:35.7pt;margin-top:74.75pt;width:188.25pt;height:3.75pt;z-index:251688960" o:connectortype="straight" strokeweight="2pt"/>
        </w:pict>
      </w:r>
      <w:r>
        <w:rPr>
          <w:b/>
          <w:noProof/>
        </w:rPr>
        <w:pict>
          <v:rect id="_x0000_s1053" style="position:absolute;margin-left:52.95pt;margin-top:65.75pt;width:30.75pt;height:9pt;z-index:251684864" strokecolor="black [3213]" strokeweight="2pt"/>
        </w:pict>
      </w:r>
      <w:r>
        <w:rPr>
          <w:b/>
          <w:noProof/>
        </w:rPr>
        <w:pict>
          <v:rect id="_x0000_s1054" style="position:absolute;margin-left:279.45pt;margin-top:90.5pt;width:30.75pt;height:9pt;z-index:251685888" strokeweight="2pt"/>
        </w:pict>
      </w:r>
      <w:r w:rsidR="00C94688" w:rsidRPr="009C583D">
        <w:rPr>
          <w:b/>
        </w:rPr>
        <w:tab/>
      </w:r>
      <w:r w:rsidR="00C94688" w:rsidRPr="009C583D">
        <w:rPr>
          <w:b/>
          <w:noProof/>
        </w:rPr>
        <w:drawing>
          <wp:inline distT="0" distB="0" distL="0" distR="0">
            <wp:extent cx="5153980" cy="827626"/>
            <wp:effectExtent l="57150" t="285750" r="27620" b="258224"/>
            <wp:docPr id="5" name="Рисунок 1" descr="File:Push up (PSF)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Push up (PSF)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373639">
                      <a:off x="0" y="0"/>
                      <a:ext cx="5153980" cy="82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FA3" w:rsidRDefault="00690F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1246A7" w:rsidRDefault="001246A7" w:rsidP="009C583D">
      <w:pPr>
        <w:jc w:val="center"/>
        <w:rPr>
          <w:b/>
        </w:rPr>
      </w:pPr>
    </w:p>
    <w:p w:rsidR="005C33A2" w:rsidRPr="009C583D" w:rsidRDefault="005C33A2" w:rsidP="009C583D">
      <w:pPr>
        <w:jc w:val="center"/>
        <w:rPr>
          <w:b/>
        </w:rPr>
      </w:pPr>
      <w:r w:rsidRPr="009C583D">
        <w:rPr>
          <w:b/>
        </w:rPr>
        <w:lastRenderedPageBreak/>
        <w:t xml:space="preserve">БЕГ НА </w:t>
      </w:r>
      <w:r w:rsidR="009F67FA" w:rsidRPr="009C583D">
        <w:rPr>
          <w:b/>
        </w:rPr>
        <w:t xml:space="preserve">30 М </w:t>
      </w:r>
    </w:p>
    <w:p w:rsidR="009F67FA" w:rsidRDefault="009F67FA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1246A7" w:rsidRPr="009C583D" w:rsidTr="00860AD8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1246A7" w:rsidRPr="009C583D" w:rsidRDefault="001246A7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1246A7" w:rsidRPr="009C583D" w:rsidRDefault="001246A7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1246A7" w:rsidRPr="009C583D" w:rsidTr="00860AD8">
        <w:trPr>
          <w:cantSplit/>
          <w:jc w:val="center"/>
        </w:trPr>
        <w:tc>
          <w:tcPr>
            <w:tcW w:w="1063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1246A7" w:rsidRPr="009C583D" w:rsidRDefault="001246A7" w:rsidP="00860AD8">
            <w:pPr>
              <w:jc w:val="center"/>
              <w:rPr>
                <w:b/>
              </w:rPr>
            </w:pPr>
          </w:p>
        </w:tc>
      </w:tr>
      <w:tr w:rsidR="009F59DD" w:rsidRPr="009C583D" w:rsidTr="00860AD8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</w:p>
        </w:tc>
      </w:tr>
      <w:tr w:rsidR="009F59DD" w:rsidRPr="009C583D" w:rsidTr="00860AD8">
        <w:trPr>
          <w:jc w:val="center"/>
        </w:trPr>
        <w:tc>
          <w:tcPr>
            <w:tcW w:w="1063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6,0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029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1276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2693" w:type="dxa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9F59DD" w:rsidRPr="009C583D" w:rsidTr="00860AD8">
        <w:trPr>
          <w:jc w:val="center"/>
        </w:trPr>
        <w:tc>
          <w:tcPr>
            <w:tcW w:w="1063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134" w:type="dxa"/>
            <w:vAlign w:val="center"/>
          </w:tcPr>
          <w:p w:rsidR="009F59DD" w:rsidRPr="009C583D" w:rsidRDefault="00860AD8" w:rsidP="00860AD8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1029" w:type="dxa"/>
            <w:vAlign w:val="center"/>
          </w:tcPr>
          <w:p w:rsidR="009F59DD" w:rsidRPr="009C583D" w:rsidRDefault="00860AD8" w:rsidP="00860AD8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1134" w:type="dxa"/>
            <w:vAlign w:val="center"/>
          </w:tcPr>
          <w:p w:rsidR="009F59DD" w:rsidRPr="009C583D" w:rsidRDefault="00860AD8" w:rsidP="00860AD8">
            <w:pPr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1276" w:type="dxa"/>
            <w:vAlign w:val="center"/>
          </w:tcPr>
          <w:p w:rsidR="009F59DD" w:rsidRPr="009C583D" w:rsidRDefault="00860AD8" w:rsidP="00860AD8">
            <w:pPr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2693" w:type="dxa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9F59DD" w:rsidRPr="009C583D" w:rsidTr="00860AD8">
        <w:trPr>
          <w:jc w:val="center"/>
        </w:trPr>
        <w:tc>
          <w:tcPr>
            <w:tcW w:w="1063" w:type="dxa"/>
            <w:vAlign w:val="center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6,9</w:t>
            </w:r>
          </w:p>
        </w:tc>
        <w:tc>
          <w:tcPr>
            <w:tcW w:w="1134" w:type="dxa"/>
            <w:vAlign w:val="center"/>
          </w:tcPr>
          <w:p w:rsidR="009F59DD" w:rsidRPr="009C583D" w:rsidRDefault="00FB2427" w:rsidP="00860AD8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134" w:type="dxa"/>
            <w:vAlign w:val="center"/>
          </w:tcPr>
          <w:p w:rsidR="009F59DD" w:rsidRPr="009C583D" w:rsidRDefault="00FB2427" w:rsidP="00860AD8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029" w:type="dxa"/>
            <w:vAlign w:val="center"/>
          </w:tcPr>
          <w:p w:rsidR="009F59DD" w:rsidRPr="009C583D" w:rsidRDefault="00FB2427" w:rsidP="00860AD8">
            <w:pPr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1134" w:type="dxa"/>
            <w:vAlign w:val="center"/>
          </w:tcPr>
          <w:p w:rsidR="009F59DD" w:rsidRPr="009C583D" w:rsidRDefault="00FB2427" w:rsidP="00860AD8">
            <w:pPr>
              <w:jc w:val="center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276" w:type="dxa"/>
            <w:vAlign w:val="center"/>
          </w:tcPr>
          <w:p w:rsidR="009F59DD" w:rsidRPr="009C583D" w:rsidRDefault="00FB2427" w:rsidP="00860AD8">
            <w:pPr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2693" w:type="dxa"/>
          </w:tcPr>
          <w:p w:rsidR="009F59DD" w:rsidRPr="009C583D" w:rsidRDefault="009F59DD" w:rsidP="00860AD8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B546A2" w:rsidRDefault="00B546A2" w:rsidP="00FB2427">
      <w:pPr>
        <w:rPr>
          <w:b/>
        </w:rPr>
      </w:pPr>
    </w:p>
    <w:p w:rsidR="00E41238" w:rsidRPr="009C583D" w:rsidRDefault="00E41238" w:rsidP="0062217A">
      <w:pPr>
        <w:rPr>
          <w:b/>
        </w:rPr>
      </w:pPr>
    </w:p>
    <w:p w:rsidR="009F67FA" w:rsidRDefault="009F67FA" w:rsidP="009C583D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8044A3" w:rsidRPr="009C583D" w:rsidRDefault="008044A3" w:rsidP="009C583D">
      <w:pPr>
        <w:jc w:val="center"/>
        <w:rPr>
          <w:b/>
        </w:rPr>
      </w:pPr>
    </w:p>
    <w:p w:rsidR="008044A3" w:rsidRDefault="008044A3" w:rsidP="009C583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9F67FA" w:rsidRPr="009C583D">
        <w:rPr>
          <w:color w:val="000000"/>
        </w:rPr>
        <w:t xml:space="preserve">Проводится на беговой дорожке стадиона или на ровной площадке с любым покрытием. </w:t>
      </w:r>
    </w:p>
    <w:p w:rsidR="008044A3" w:rsidRDefault="008044A3" w:rsidP="009C583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 w:rsidR="009F67FA" w:rsidRPr="009C583D">
        <w:rPr>
          <w:color w:val="000000"/>
        </w:rPr>
        <w:t xml:space="preserve">По команде «На старт» подойти к стартовой линии, поставить одну ногу вперед, не наступая на линию, другую отставить на полшага назад. </w:t>
      </w:r>
    </w:p>
    <w:p w:rsidR="009F67FA" w:rsidRDefault="008044A3" w:rsidP="009C583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="009F67FA" w:rsidRPr="009C583D">
        <w:rPr>
          <w:color w:val="000000"/>
        </w:rPr>
        <w:t>По команде «Внимание» перенести тяжесть тела на выставленную вперед ногу, туловище и голову наклонить вперед, руки согнуть в локтях. По команде «Марш» начать бег.</w:t>
      </w:r>
    </w:p>
    <w:p w:rsidR="008044A3" w:rsidRPr="009C583D" w:rsidRDefault="008044A3" w:rsidP="009C583D">
      <w:pPr>
        <w:ind w:firstLine="708"/>
        <w:jc w:val="both"/>
        <w:rPr>
          <w:b/>
        </w:rPr>
      </w:pPr>
    </w:p>
    <w:p w:rsidR="00E41238" w:rsidRDefault="00E41238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8044A3" w:rsidRDefault="008044A3" w:rsidP="009C583D">
      <w:pPr>
        <w:jc w:val="center"/>
        <w:rPr>
          <w:b/>
        </w:rPr>
      </w:pPr>
    </w:p>
    <w:p w:rsidR="001246A7" w:rsidRDefault="001246A7" w:rsidP="009C583D">
      <w:pPr>
        <w:jc w:val="center"/>
        <w:rPr>
          <w:b/>
        </w:rPr>
      </w:pPr>
    </w:p>
    <w:p w:rsidR="009F67FA" w:rsidRPr="009C583D" w:rsidRDefault="009F67FA" w:rsidP="009C583D">
      <w:pPr>
        <w:jc w:val="center"/>
        <w:rPr>
          <w:b/>
        </w:rPr>
      </w:pPr>
      <w:r w:rsidRPr="009C583D">
        <w:rPr>
          <w:b/>
        </w:rPr>
        <w:lastRenderedPageBreak/>
        <w:t>ЧЕЛНОЧНЫЙ БЕГ 5х10 м</w:t>
      </w:r>
    </w:p>
    <w:p w:rsidR="000F4D42" w:rsidRDefault="000F4D42" w:rsidP="009C583D">
      <w:pPr>
        <w:jc w:val="center"/>
        <w:rPr>
          <w:b/>
        </w:rPr>
      </w:pP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134"/>
        <w:gridCol w:w="1134"/>
        <w:gridCol w:w="1029"/>
        <w:gridCol w:w="1134"/>
        <w:gridCol w:w="1276"/>
        <w:gridCol w:w="2693"/>
      </w:tblGrid>
      <w:tr w:rsidR="001246A7" w:rsidRPr="009C583D" w:rsidTr="006E46AA">
        <w:trPr>
          <w:cantSplit/>
          <w:trHeight w:val="507"/>
          <w:jc w:val="center"/>
        </w:trPr>
        <w:tc>
          <w:tcPr>
            <w:tcW w:w="6770" w:type="dxa"/>
            <w:gridSpan w:val="6"/>
            <w:vAlign w:val="center"/>
          </w:tcPr>
          <w:p w:rsidR="001246A7" w:rsidRPr="009C583D" w:rsidRDefault="001246A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Возраст</w:t>
            </w:r>
            <w:r>
              <w:rPr>
                <w:b/>
              </w:rPr>
              <w:t>ные группы</w:t>
            </w:r>
          </w:p>
        </w:tc>
        <w:tc>
          <w:tcPr>
            <w:tcW w:w="2693" w:type="dxa"/>
            <w:vMerge w:val="restart"/>
            <w:vAlign w:val="center"/>
          </w:tcPr>
          <w:p w:rsidR="001246A7" w:rsidRPr="009C583D" w:rsidRDefault="001246A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Оценка</w:t>
            </w:r>
          </w:p>
        </w:tc>
      </w:tr>
      <w:tr w:rsidR="001246A7" w:rsidRPr="009C583D" w:rsidTr="006E46AA">
        <w:trPr>
          <w:cantSplit/>
          <w:jc w:val="center"/>
        </w:trPr>
        <w:tc>
          <w:tcPr>
            <w:tcW w:w="1063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9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1246A7" w:rsidRPr="007D3E41" w:rsidRDefault="001246A7" w:rsidP="00A72D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1246A7" w:rsidRPr="009C583D" w:rsidRDefault="001246A7" w:rsidP="006E46AA">
            <w:pPr>
              <w:jc w:val="center"/>
              <w:rPr>
                <w:b/>
              </w:rPr>
            </w:pPr>
          </w:p>
        </w:tc>
      </w:tr>
      <w:tr w:rsidR="00FB2427" w:rsidRPr="009C583D" w:rsidTr="006E46AA">
        <w:trPr>
          <w:cantSplit/>
          <w:trHeight w:val="202"/>
          <w:jc w:val="center"/>
        </w:trPr>
        <w:tc>
          <w:tcPr>
            <w:tcW w:w="9463" w:type="dxa"/>
            <w:gridSpan w:val="7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</w:p>
        </w:tc>
      </w:tr>
      <w:tr w:rsidR="00FB2427" w:rsidRPr="009C583D" w:rsidTr="006E46AA">
        <w:trPr>
          <w:jc w:val="center"/>
        </w:trPr>
        <w:tc>
          <w:tcPr>
            <w:tcW w:w="1063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16,0</w:t>
            </w:r>
          </w:p>
        </w:tc>
        <w:tc>
          <w:tcPr>
            <w:tcW w:w="1134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17,6</w:t>
            </w:r>
          </w:p>
        </w:tc>
        <w:tc>
          <w:tcPr>
            <w:tcW w:w="1134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029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1134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276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2693" w:type="dxa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отлично</w:t>
            </w:r>
          </w:p>
        </w:tc>
      </w:tr>
      <w:tr w:rsidR="00FB2427" w:rsidRPr="009C583D" w:rsidTr="006E46AA">
        <w:trPr>
          <w:jc w:val="center"/>
        </w:trPr>
        <w:tc>
          <w:tcPr>
            <w:tcW w:w="1063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16,5</w:t>
            </w:r>
          </w:p>
        </w:tc>
        <w:tc>
          <w:tcPr>
            <w:tcW w:w="1134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18,1</w:t>
            </w:r>
          </w:p>
        </w:tc>
        <w:tc>
          <w:tcPr>
            <w:tcW w:w="1134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029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1134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276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2693" w:type="dxa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хорошо</w:t>
            </w:r>
          </w:p>
        </w:tc>
      </w:tr>
      <w:tr w:rsidR="00FB2427" w:rsidRPr="009C583D" w:rsidTr="006E46AA">
        <w:trPr>
          <w:jc w:val="center"/>
        </w:trPr>
        <w:tc>
          <w:tcPr>
            <w:tcW w:w="1063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17,1</w:t>
            </w:r>
          </w:p>
        </w:tc>
        <w:tc>
          <w:tcPr>
            <w:tcW w:w="1134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18,8</w:t>
            </w:r>
          </w:p>
        </w:tc>
        <w:tc>
          <w:tcPr>
            <w:tcW w:w="1134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029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1134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1276" w:type="dxa"/>
            <w:vAlign w:val="center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2693" w:type="dxa"/>
          </w:tcPr>
          <w:p w:rsidR="00FB2427" w:rsidRPr="009C583D" w:rsidRDefault="00FB2427" w:rsidP="006E46AA">
            <w:pPr>
              <w:jc w:val="center"/>
              <w:rPr>
                <w:b/>
              </w:rPr>
            </w:pPr>
            <w:r w:rsidRPr="009C583D">
              <w:rPr>
                <w:b/>
              </w:rPr>
              <w:t>удовлетворительно</w:t>
            </w:r>
          </w:p>
        </w:tc>
      </w:tr>
    </w:tbl>
    <w:p w:rsidR="00FB2427" w:rsidRPr="009C583D" w:rsidRDefault="00FB2427" w:rsidP="00FB2427">
      <w:pPr>
        <w:rPr>
          <w:b/>
        </w:rPr>
      </w:pPr>
    </w:p>
    <w:p w:rsidR="009814BA" w:rsidRPr="009C583D" w:rsidRDefault="009814BA" w:rsidP="00690FA3">
      <w:pPr>
        <w:rPr>
          <w:b/>
        </w:rPr>
      </w:pPr>
    </w:p>
    <w:p w:rsidR="00E53BF2" w:rsidRPr="009C583D" w:rsidRDefault="009F67FA" w:rsidP="00690FA3">
      <w:pPr>
        <w:jc w:val="center"/>
        <w:rPr>
          <w:b/>
        </w:rPr>
      </w:pPr>
      <w:r w:rsidRPr="009C583D">
        <w:rPr>
          <w:b/>
        </w:rPr>
        <w:t>Порядок выполнения упражнения</w:t>
      </w:r>
    </w:p>
    <w:p w:rsidR="003223AA" w:rsidRPr="009C583D" w:rsidRDefault="009F67FA" w:rsidP="009C583D">
      <w:pPr>
        <w:ind w:firstLine="567"/>
        <w:jc w:val="both"/>
      </w:pPr>
      <w:r w:rsidRPr="009C583D">
        <w:t>Выполняется на ровной площадке с размеченными линиями старта и поворота. Ширина линии старта и поворота входит в отрезок 10 м. По команде «</w:t>
      </w:r>
      <w:r w:rsidRPr="009C583D">
        <w:rPr>
          <w:color w:val="000000"/>
        </w:rPr>
        <w:t>Марш</w:t>
      </w:r>
      <w:r w:rsidRPr="009C583D">
        <w:t xml:space="preserve">» пробежать 10 м, коснуться </w:t>
      </w:r>
      <w:r w:rsidR="00A61DB8" w:rsidRPr="009C583D">
        <w:t>ногой</w:t>
      </w:r>
      <w:r w:rsidRPr="009C583D">
        <w:t xml:space="preserve"> земли за линией поворота, повернуться кругом, </w:t>
      </w:r>
      <w:r w:rsidR="00221F18" w:rsidRPr="009C583D">
        <w:t>пробежать,</w:t>
      </w:r>
      <w:r w:rsidRPr="009C583D">
        <w:t xml:space="preserve"> таким </w:t>
      </w:r>
      <w:r w:rsidR="00221F18" w:rsidRPr="009C583D">
        <w:t>образом,</w:t>
      </w:r>
      <w:r w:rsidRPr="009C583D">
        <w:t xml:space="preserve"> еще четыре отрезка по 10 м. Запрещается использовать в качестве опоры при повороте какие-либо естественные или искусственные предметы.</w:t>
      </w:r>
    </w:p>
    <w:p w:rsidR="007E789C" w:rsidRPr="009C583D" w:rsidRDefault="007E789C" w:rsidP="009C583D">
      <w:pPr>
        <w:ind w:firstLine="567"/>
        <w:jc w:val="both"/>
      </w:pPr>
    </w:p>
    <w:p w:rsidR="006C29D0" w:rsidRPr="009C583D" w:rsidRDefault="006C29D0" w:rsidP="00690FA3">
      <w:pPr>
        <w:jc w:val="both"/>
      </w:pPr>
    </w:p>
    <w:p w:rsidR="00690FA3" w:rsidRPr="009C583D" w:rsidRDefault="00690FA3" w:rsidP="00690FA3">
      <w:pPr>
        <w:jc w:val="center"/>
        <w:rPr>
          <w:b/>
        </w:rPr>
      </w:pPr>
      <w:r w:rsidRPr="009C583D">
        <w:rPr>
          <w:b/>
        </w:rPr>
        <w:t>СХЕМА</w:t>
      </w:r>
    </w:p>
    <w:p w:rsidR="00690FA3" w:rsidRPr="009C583D" w:rsidRDefault="00690FA3" w:rsidP="00690FA3">
      <w:pPr>
        <w:jc w:val="both"/>
      </w:pPr>
    </w:p>
    <w:p w:rsidR="00690FA3" w:rsidRPr="009C583D" w:rsidRDefault="00A14DED" w:rsidP="00690FA3">
      <w:pPr>
        <w:jc w:val="center"/>
        <w:rPr>
          <w:b/>
        </w:rPr>
      </w:pPr>
      <w:r>
        <w:rPr>
          <w:b/>
          <w:noProof/>
        </w:rPr>
        <w:pict>
          <v:shape id="_x0000_s1231" type="#_x0000_t32" style="position:absolute;left:0;text-align:left;margin-left:408.45pt;margin-top:6.9pt;width:.05pt;height:149.35pt;flip:y;z-index:251753472" o:connectortype="straight" strokeweight="2pt"/>
        </w:pict>
      </w:r>
      <w:r>
        <w:rPr>
          <w:b/>
          <w:noProof/>
        </w:rPr>
        <w:pict>
          <v:shape id="_x0000_s1230" type="#_x0000_t32" style="position:absolute;left:0;text-align:left;margin-left:57.45pt;margin-top:6.9pt;width:.05pt;height:149.35pt;flip:y;z-index:251752448" o:connectortype="straight" strokeweight="2pt"/>
        </w:pict>
      </w:r>
      <w:r w:rsidR="00690FA3" w:rsidRPr="009C583D">
        <w:rPr>
          <w:b/>
        </w:rPr>
        <w:t>10 метров</w:t>
      </w:r>
    </w:p>
    <w:p w:rsidR="00690FA3" w:rsidRPr="009C583D" w:rsidRDefault="00A14DED" w:rsidP="00690FA3">
      <w:pPr>
        <w:tabs>
          <w:tab w:val="left" w:pos="1140"/>
          <w:tab w:val="left" w:pos="2265"/>
          <w:tab w:val="left" w:pos="2355"/>
          <w:tab w:val="left" w:pos="7920"/>
        </w:tabs>
        <w:jc w:val="both"/>
      </w:pPr>
      <w:r w:rsidRPr="00A14DED">
        <w:rPr>
          <w:b/>
          <w:noProof/>
        </w:rPr>
        <w:pict>
          <v:shape id="_x0000_s1232" type="#_x0000_t32" style="position:absolute;left:0;text-align:left;margin-left:57.45pt;margin-top:8pt;width:351pt;height:.05pt;flip:x;z-index:251754496" o:connectortype="straight" strokeweight="1.25pt">
            <v:stroke dashstyle="longDash" endarrow="block"/>
          </v:shape>
        </w:pict>
      </w:r>
      <w:r w:rsidR="00690FA3" w:rsidRPr="009C583D">
        <w:rPr>
          <w:b/>
        </w:rPr>
        <w:t xml:space="preserve">Финиш  </w:t>
      </w:r>
      <w:r w:rsidR="00690FA3" w:rsidRPr="009C583D">
        <w:tab/>
      </w:r>
      <w:r w:rsidR="00690FA3" w:rsidRPr="009C583D">
        <w:tab/>
        <w:t xml:space="preserve">                                                                     </w:t>
      </w:r>
      <w:r w:rsidR="00690FA3">
        <w:t xml:space="preserve">            </w:t>
      </w:r>
      <w:r w:rsidR="0010585B">
        <w:tab/>
      </w:r>
      <w:r w:rsidR="00690FA3" w:rsidRPr="009C583D">
        <w:rPr>
          <w:b/>
        </w:rPr>
        <w:t>Старт</w:t>
      </w:r>
    </w:p>
    <w:p w:rsidR="00690FA3" w:rsidRPr="009C583D" w:rsidRDefault="00690FA3" w:rsidP="00690FA3">
      <w:pPr>
        <w:ind w:firstLine="567"/>
        <w:jc w:val="both"/>
      </w:pPr>
    </w:p>
    <w:p w:rsidR="00690FA3" w:rsidRPr="009C583D" w:rsidRDefault="00A14DED" w:rsidP="00690FA3">
      <w:pPr>
        <w:ind w:firstLine="567"/>
        <w:jc w:val="both"/>
      </w:pPr>
      <w:r>
        <w:rPr>
          <w:noProof/>
        </w:rPr>
        <w:pict>
          <v:shape id="_x0000_s1233" type="#_x0000_t32" style="position:absolute;left:0;text-align:left;margin-left:57.45pt;margin-top:2.05pt;width:351pt;height:0;z-index:251755520" o:connectortype="straight" strokeweight="1.25pt">
            <v:stroke dashstyle="longDash" endarrow="block"/>
          </v:shape>
        </w:pict>
      </w:r>
    </w:p>
    <w:p w:rsidR="00690FA3" w:rsidRPr="009C583D" w:rsidRDefault="00A14DED" w:rsidP="00690FA3">
      <w:pPr>
        <w:ind w:firstLine="567"/>
        <w:jc w:val="both"/>
      </w:pPr>
      <w:r>
        <w:rPr>
          <w:noProof/>
        </w:rPr>
        <w:pict>
          <v:shape id="_x0000_s1234" type="#_x0000_t32" style="position:absolute;left:0;text-align:left;margin-left:57.45pt;margin-top:10.1pt;width:351pt;height:.75pt;flip:x;z-index:251756544" o:connectortype="straight" strokeweight="1.25pt">
            <v:stroke dashstyle="longDash" endarrow="block"/>
          </v:shape>
        </w:pict>
      </w:r>
    </w:p>
    <w:p w:rsidR="00690FA3" w:rsidRPr="009C583D" w:rsidRDefault="00690FA3" w:rsidP="00690FA3">
      <w:pPr>
        <w:ind w:firstLine="567"/>
        <w:jc w:val="both"/>
      </w:pPr>
    </w:p>
    <w:p w:rsidR="00690FA3" w:rsidRPr="009C583D" w:rsidRDefault="00A14DED" w:rsidP="00690FA3">
      <w:pPr>
        <w:ind w:firstLine="567"/>
        <w:jc w:val="both"/>
      </w:pPr>
      <w:r>
        <w:rPr>
          <w:noProof/>
        </w:rPr>
        <w:pict>
          <v:shape id="_x0000_s1235" type="#_x0000_t32" style="position:absolute;left:0;text-align:left;margin-left:57.45pt;margin-top:7.95pt;width:351pt;height:0;z-index:251757568" o:connectortype="straight" strokeweight="1.25pt">
            <v:stroke dashstyle="longDash" endarrow="block"/>
          </v:shape>
        </w:pict>
      </w:r>
    </w:p>
    <w:p w:rsidR="00690FA3" w:rsidRPr="009C583D" w:rsidRDefault="00690FA3" w:rsidP="00690FA3">
      <w:pPr>
        <w:rPr>
          <w:b/>
        </w:rPr>
      </w:pPr>
    </w:p>
    <w:p w:rsidR="00690FA3" w:rsidRPr="009C583D" w:rsidRDefault="00A14DED" w:rsidP="00690FA3">
      <w:pPr>
        <w:jc w:val="center"/>
        <w:rPr>
          <w:b/>
        </w:rPr>
      </w:pPr>
      <w:r w:rsidRPr="00A14DED">
        <w:rPr>
          <w:noProof/>
        </w:rPr>
        <w:pict>
          <v:shape id="_x0000_s1236" type="#_x0000_t32" style="position:absolute;left:0;text-align:left;margin-left:57.45pt;margin-top:2pt;width:351pt;height:.05pt;flip:x;z-index:251758592" o:connectortype="straight" strokeweight="1.25pt">
            <v:stroke dashstyle="longDash" endarrow="block"/>
          </v:shape>
        </w:pict>
      </w:r>
    </w:p>
    <w:p w:rsidR="00690FA3" w:rsidRPr="009C583D" w:rsidRDefault="00690FA3" w:rsidP="00690FA3">
      <w:pPr>
        <w:jc w:val="center"/>
        <w:rPr>
          <w:b/>
        </w:rPr>
      </w:pPr>
    </w:p>
    <w:p w:rsidR="009814BA" w:rsidRDefault="009814BA" w:rsidP="004F2A5E">
      <w:pPr>
        <w:tabs>
          <w:tab w:val="left" w:pos="1695"/>
        </w:tabs>
        <w:rPr>
          <w:b/>
        </w:rPr>
      </w:pPr>
    </w:p>
    <w:p w:rsidR="00E41238" w:rsidRDefault="00E41238" w:rsidP="004F2A5E">
      <w:pPr>
        <w:tabs>
          <w:tab w:val="left" w:pos="1695"/>
        </w:tabs>
        <w:rPr>
          <w:b/>
        </w:rPr>
      </w:pPr>
    </w:p>
    <w:p w:rsidR="00E41238" w:rsidRDefault="00E41238" w:rsidP="004F2A5E">
      <w:pPr>
        <w:tabs>
          <w:tab w:val="left" w:pos="1695"/>
        </w:tabs>
        <w:rPr>
          <w:b/>
        </w:rPr>
      </w:pPr>
    </w:p>
    <w:p w:rsidR="00E41238" w:rsidRDefault="00E41238" w:rsidP="004F2A5E">
      <w:pPr>
        <w:tabs>
          <w:tab w:val="left" w:pos="1695"/>
        </w:tabs>
        <w:rPr>
          <w:b/>
        </w:rPr>
      </w:pPr>
    </w:p>
    <w:p w:rsidR="00E41238" w:rsidRDefault="00E41238" w:rsidP="004F2A5E">
      <w:pPr>
        <w:tabs>
          <w:tab w:val="left" w:pos="1695"/>
        </w:tabs>
        <w:rPr>
          <w:b/>
        </w:rPr>
      </w:pPr>
    </w:p>
    <w:p w:rsidR="00E41238" w:rsidRDefault="00E41238" w:rsidP="004F2A5E">
      <w:pPr>
        <w:tabs>
          <w:tab w:val="left" w:pos="1695"/>
        </w:tabs>
        <w:rPr>
          <w:b/>
        </w:rPr>
      </w:pPr>
    </w:p>
    <w:p w:rsidR="00E37EBB" w:rsidRDefault="00E37EBB" w:rsidP="004F2A5E">
      <w:pPr>
        <w:tabs>
          <w:tab w:val="left" w:pos="1695"/>
        </w:tabs>
        <w:rPr>
          <w:b/>
        </w:rPr>
      </w:pPr>
    </w:p>
    <w:p w:rsidR="00E37EBB" w:rsidRDefault="00E37EBB" w:rsidP="004F2A5E">
      <w:pPr>
        <w:tabs>
          <w:tab w:val="left" w:pos="1695"/>
        </w:tabs>
        <w:rPr>
          <w:b/>
        </w:rPr>
      </w:pPr>
    </w:p>
    <w:p w:rsidR="00E37EBB" w:rsidRDefault="00E37EBB" w:rsidP="004F2A5E">
      <w:pPr>
        <w:tabs>
          <w:tab w:val="left" w:pos="1695"/>
        </w:tabs>
        <w:rPr>
          <w:b/>
        </w:rPr>
      </w:pPr>
    </w:p>
    <w:p w:rsidR="00E37EBB" w:rsidRDefault="00E37EBB" w:rsidP="004F2A5E">
      <w:pPr>
        <w:tabs>
          <w:tab w:val="left" w:pos="1695"/>
        </w:tabs>
        <w:rPr>
          <w:b/>
        </w:rPr>
      </w:pPr>
    </w:p>
    <w:p w:rsidR="00E37EBB" w:rsidRDefault="00E37EBB" w:rsidP="004F2A5E">
      <w:pPr>
        <w:tabs>
          <w:tab w:val="left" w:pos="1695"/>
        </w:tabs>
        <w:rPr>
          <w:b/>
        </w:rPr>
      </w:pPr>
    </w:p>
    <w:p w:rsidR="00E37EBB" w:rsidRDefault="00E37EBB" w:rsidP="004F2A5E">
      <w:pPr>
        <w:tabs>
          <w:tab w:val="left" w:pos="1695"/>
        </w:tabs>
        <w:rPr>
          <w:b/>
        </w:rPr>
      </w:pPr>
    </w:p>
    <w:p w:rsidR="00B73967" w:rsidRDefault="00B73967" w:rsidP="007572C7">
      <w:pPr>
        <w:jc w:val="right"/>
      </w:pPr>
    </w:p>
    <w:p w:rsidR="007572C7" w:rsidRPr="0054699D" w:rsidRDefault="007572C7" w:rsidP="007572C7">
      <w:pPr>
        <w:jc w:val="right"/>
      </w:pPr>
      <w:r>
        <w:lastRenderedPageBreak/>
        <w:t>Приложение</w:t>
      </w:r>
      <w:r w:rsidR="00622BA5">
        <w:t xml:space="preserve"> № 1</w:t>
      </w:r>
    </w:p>
    <w:p w:rsidR="007572C7" w:rsidRPr="0054699D" w:rsidRDefault="007572C7" w:rsidP="007572C7">
      <w:pPr>
        <w:spacing w:line="276" w:lineRule="auto"/>
        <w:jc w:val="center"/>
        <w:rPr>
          <w:b/>
        </w:rPr>
      </w:pPr>
      <w:r w:rsidRPr="0054699D">
        <w:rPr>
          <w:b/>
        </w:rPr>
        <w:t>МАТЕРИАЛЬНОЕ ОСНАЩЕНИЕ</w:t>
      </w:r>
    </w:p>
    <w:p w:rsidR="007572C7" w:rsidRPr="0054699D" w:rsidRDefault="007572C7" w:rsidP="007572C7">
      <w:pPr>
        <w:spacing w:line="276" w:lineRule="auto"/>
        <w:jc w:val="center"/>
        <w:rPr>
          <w:b/>
        </w:rPr>
      </w:pPr>
      <w:r w:rsidRPr="0054699D">
        <w:rPr>
          <w:b/>
        </w:rPr>
        <w:t>для выполнения практических нормативов</w:t>
      </w:r>
    </w:p>
    <w:p w:rsidR="007572C7" w:rsidRPr="0054699D" w:rsidRDefault="007572C7" w:rsidP="007572C7">
      <w:pPr>
        <w:spacing w:line="276" w:lineRule="auto"/>
        <w:jc w:val="center"/>
        <w:rPr>
          <w:b/>
        </w:rPr>
      </w:pPr>
      <w:r w:rsidRPr="0054699D">
        <w:rPr>
          <w:b/>
        </w:rPr>
        <w:t xml:space="preserve"> по пожарно-строевой подготовке</w:t>
      </w:r>
    </w:p>
    <w:p w:rsidR="007572C7" w:rsidRPr="0054699D" w:rsidRDefault="007572C7" w:rsidP="007572C7">
      <w:pPr>
        <w:jc w:val="center"/>
      </w:pPr>
    </w:p>
    <w:tbl>
      <w:tblPr>
        <w:tblW w:w="921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4283"/>
          <w:jc w:val="center"/>
        </w:trPr>
        <w:tc>
          <w:tcPr>
            <w:tcW w:w="4252" w:type="dxa"/>
            <w:vAlign w:val="center"/>
          </w:tcPr>
          <w:p w:rsidR="007572C7" w:rsidRPr="0054699D" w:rsidRDefault="007572C7" w:rsidP="00123187">
            <w:pPr>
              <w:jc w:val="both"/>
              <w:rPr>
                <w:b/>
              </w:rPr>
            </w:pPr>
            <w:r w:rsidRPr="0054699D">
              <w:rPr>
                <w:rStyle w:val="af0"/>
                <w:lang w:val="pl-PL"/>
              </w:rPr>
              <w:t>Боевая одежда пожарного (БОП)</w:t>
            </w:r>
            <w:r w:rsidRPr="0054699D">
              <w:rPr>
                <w:lang w:val="pl-PL"/>
              </w:rPr>
              <w:t xml:space="preserve"> </w:t>
            </w:r>
            <w:r w:rsidRPr="0054699D">
              <w:t xml:space="preserve">– </w:t>
            </w:r>
            <w:r w:rsidRPr="0054699D">
              <w:rPr>
                <w:lang w:val="pl-PL"/>
              </w:rPr>
              <w:t>предназначена для защиты его тела от воздействия воды и теплового излучения, от опасных и вредных факторов окружающей среды, возникающих при тушении пожара и проведении аварийно-спасательных работ, а также от неблагоприятных климатических воздействий.</w:t>
            </w:r>
          </w:p>
        </w:tc>
        <w:tc>
          <w:tcPr>
            <w:tcW w:w="284" w:type="dxa"/>
          </w:tcPr>
          <w:p w:rsidR="007572C7" w:rsidRPr="0054699D" w:rsidRDefault="007572C7" w:rsidP="00123187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7572C7" w:rsidRPr="0054699D" w:rsidRDefault="00A14DED" w:rsidP="00123187">
            <w:pPr>
              <w:ind w:left="134" w:right="-67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group id="_x0000_s1325" style="position:absolute;left:0;text-align:left;margin-left:-194.65pt;margin-top:.55pt;width:207.7pt;height:209.8pt;z-index:-251547648;mso-position-horizontal-relative:text;mso-position-vertical-relative:text" coordorigin="1872,2254" coordsize="8322,8908" wrapcoords="1175 0 1175 19273 10767 19425 -65 20184 -65 21549 21600 21549 21600 20184 10767 19425 14813 19425 20556 18970 20621 658 9527 0 1175 0">
                  <v:shape id="_x0000_s1326" type="#_x0000_t75" style="position:absolute;left:2366;top:2254;width:3154;height:7939" wrapcoords="-56 0 -56 21578 21600 21578 21600 0 -56 0">
                    <v:imagedata r:id="rId25" o:title="Боевая%20одежда%20фас" gain="79922f" blacklevel="3932f" grayscale="t"/>
                  </v:shape>
                  <v:shape id="_x0000_s1327" type="#_x0000_t75" style="position:absolute;left:6539;top:2555;width:3199;height:7524" wrapcoords="-52 0 -52 21578 21600 21578 21600 0 -52 0">
                    <v:imagedata r:id="rId26" o:title="Боевая%20одежда%20зад" grayscale="t"/>
                  </v:shape>
                  <v:shape id="_x0000_s1328" type="#_x0000_t202" style="position:absolute;left:1872;top:10592;width:8322;height:570" wrapcoords="-39 0 -39 21032 21600 21032 21600 0 -39 0" stroked="f">
                    <v:textbox style="mso-next-textbox:#_x0000_s1328">
                      <w:txbxContent>
                        <w:p w:rsidR="00123187" w:rsidRDefault="00123187" w:rsidP="007572C7">
                          <w:pPr>
                            <w:jc w:val="center"/>
                          </w:pPr>
                        </w:p>
                      </w:txbxContent>
                    </v:textbox>
                  </v:shape>
                  <w10:wrap type="tight"/>
                </v:group>
              </w:pict>
            </w:r>
          </w:p>
        </w:tc>
      </w:tr>
    </w:tbl>
    <w:p w:rsidR="007572C7" w:rsidRPr="0054699D" w:rsidRDefault="007572C7" w:rsidP="007572C7"/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2"/>
        <w:gridCol w:w="324"/>
        <w:gridCol w:w="4656"/>
      </w:tblGrid>
      <w:tr w:rsidR="007572C7" w:rsidRPr="0054699D" w:rsidTr="00123187">
        <w:trPr>
          <w:jc w:val="center"/>
        </w:trPr>
        <w:tc>
          <w:tcPr>
            <w:tcW w:w="4212" w:type="dxa"/>
          </w:tcPr>
          <w:p w:rsidR="007572C7" w:rsidRDefault="007572C7" w:rsidP="00123187">
            <w:pPr>
              <w:jc w:val="both"/>
              <w:rPr>
                <w:b/>
              </w:rPr>
            </w:pPr>
          </w:p>
          <w:p w:rsidR="007572C7" w:rsidRPr="0054699D" w:rsidRDefault="007572C7" w:rsidP="00123187">
            <w:pPr>
              <w:jc w:val="both"/>
            </w:pPr>
            <w:r w:rsidRPr="0054699D">
              <w:rPr>
                <w:b/>
              </w:rPr>
              <w:t>Тушение противня при помощи порошкового огнетушителя ОП-5</w:t>
            </w:r>
            <w:r>
              <w:rPr>
                <w:b/>
              </w:rPr>
              <w:t xml:space="preserve"> </w:t>
            </w:r>
            <w:r w:rsidRPr="0054699D">
              <w:t xml:space="preserve">является практической тренировкой добровольных пожарных для приобретения навыков тушения локальных очагов пожаров различных классов. </w:t>
            </w:r>
          </w:p>
          <w:p w:rsidR="007572C7" w:rsidRPr="0054699D" w:rsidRDefault="007572C7" w:rsidP="00123187"/>
          <w:p w:rsidR="007572C7" w:rsidRPr="0054699D" w:rsidRDefault="007572C7" w:rsidP="00123187"/>
        </w:tc>
        <w:tc>
          <w:tcPr>
            <w:tcW w:w="324" w:type="dxa"/>
            <w:tcBorders>
              <w:righ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42" w:type="dxa"/>
            <w:tcBorders>
              <w:left w:val="single" w:sz="4" w:space="0" w:color="auto"/>
            </w:tcBorders>
          </w:tcPr>
          <w:p w:rsidR="007572C7" w:rsidRPr="0054699D" w:rsidRDefault="007572C7" w:rsidP="00123187">
            <w:r>
              <w:rPr>
                <w:noProof/>
              </w:rPr>
              <w:drawing>
                <wp:inline distT="0" distB="0" distL="0" distR="0">
                  <wp:extent cx="2790825" cy="2438400"/>
                  <wp:effectExtent l="19050" t="0" r="9525" b="0"/>
                  <wp:docPr id="259" name="Рисунок 10" descr="http://im3-tub-ru.yandex.net/i?id=496792274-38-72&amp;n=21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im3-tub-ru.yandex.net/i?id=496792274-3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20000" contrast="1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Default="007572C7" w:rsidP="007572C7">
      <w:pPr>
        <w:tabs>
          <w:tab w:val="left" w:pos="1134"/>
        </w:tabs>
        <w:jc w:val="both"/>
      </w:pPr>
    </w:p>
    <w:tbl>
      <w:tblPr>
        <w:tblW w:w="921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9"/>
        <w:gridCol w:w="285"/>
        <w:gridCol w:w="4660"/>
      </w:tblGrid>
      <w:tr w:rsidR="007572C7" w:rsidRPr="0054699D" w:rsidTr="00123187">
        <w:trPr>
          <w:jc w:val="center"/>
        </w:trPr>
        <w:tc>
          <w:tcPr>
            <w:tcW w:w="4269" w:type="dxa"/>
            <w:vAlign w:val="center"/>
          </w:tcPr>
          <w:p w:rsidR="007572C7" w:rsidRPr="0054699D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699D">
              <w:rPr>
                <w:rStyle w:val="af0"/>
                <w:sz w:val="28"/>
                <w:szCs w:val="28"/>
              </w:rPr>
              <w:t>Ранцевый лесной огнетушитель (РЛО)</w:t>
            </w:r>
            <w:r w:rsidRPr="0054699D">
              <w:rPr>
                <w:sz w:val="28"/>
                <w:szCs w:val="28"/>
              </w:rPr>
              <w:t xml:space="preserve"> – предназначен для тушения низовых очагов лесных пожаров водой и водяными растворами неагрессивных химикатов.</w:t>
            </w:r>
          </w:p>
          <w:p w:rsidR="007572C7" w:rsidRPr="0054699D" w:rsidRDefault="007572C7" w:rsidP="00123187">
            <w:pPr>
              <w:tabs>
                <w:tab w:val="left" w:pos="1134"/>
              </w:tabs>
            </w:pPr>
          </w:p>
        </w:tc>
        <w:tc>
          <w:tcPr>
            <w:tcW w:w="285" w:type="dxa"/>
          </w:tcPr>
          <w:p w:rsidR="007572C7" w:rsidRPr="0054699D" w:rsidRDefault="007572C7" w:rsidP="00123187">
            <w:pPr>
              <w:tabs>
                <w:tab w:val="left" w:pos="1134"/>
              </w:tabs>
              <w:jc w:val="center"/>
            </w:pPr>
          </w:p>
        </w:tc>
        <w:tc>
          <w:tcPr>
            <w:tcW w:w="4660" w:type="dxa"/>
            <w:vAlign w:val="center"/>
          </w:tcPr>
          <w:p w:rsidR="007572C7" w:rsidRPr="0054699D" w:rsidRDefault="007572C7" w:rsidP="00123187">
            <w:pPr>
              <w:tabs>
                <w:tab w:val="left" w:pos="1134"/>
              </w:tabs>
              <w:jc w:val="center"/>
            </w:pPr>
            <w:r>
              <w:rPr>
                <w:noProof/>
                <w:color w:val="1A3DC1"/>
              </w:rPr>
              <w:drawing>
                <wp:inline distT="0" distB="0" distL="0" distR="0">
                  <wp:extent cx="2638425" cy="2181225"/>
                  <wp:effectExtent l="19050" t="0" r="9525" b="0"/>
                  <wp:docPr id="15" name="Рисунок 16" descr="http://www.kroymark.ru/images/stories/virtuemart/product/rantsevyj%20lesnoj%20ognetushitel%20%20rp-18%20ermak.jpg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kroymark.ru/images/stories/virtuemart/product/rantsevyj%20lesnoj%20ognetushitel%20%20rp-18%20erm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10000"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Default="007572C7" w:rsidP="007572C7">
      <w:pPr>
        <w:tabs>
          <w:tab w:val="left" w:pos="1134"/>
        </w:tabs>
        <w:jc w:val="both"/>
      </w:pPr>
    </w:p>
    <w:p w:rsidR="00DB76CC" w:rsidRDefault="00DB76CC" w:rsidP="007572C7">
      <w:pPr>
        <w:tabs>
          <w:tab w:val="left" w:pos="1134"/>
        </w:tabs>
        <w:jc w:val="both"/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4246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Default="007572C7" w:rsidP="00123187">
            <w:pPr>
              <w:tabs>
                <w:tab w:val="left" w:pos="3857"/>
              </w:tabs>
              <w:jc w:val="both"/>
              <w:rPr>
                <w:rStyle w:val="af0"/>
              </w:rPr>
            </w:pPr>
          </w:p>
          <w:p w:rsidR="007572C7" w:rsidRDefault="007572C7" w:rsidP="00123187">
            <w:pPr>
              <w:tabs>
                <w:tab w:val="left" w:pos="3857"/>
              </w:tabs>
              <w:jc w:val="both"/>
            </w:pPr>
            <w:r w:rsidRPr="0054699D">
              <w:rPr>
                <w:rStyle w:val="af0"/>
              </w:rPr>
              <w:t>Мотопомпа</w:t>
            </w:r>
            <w:r w:rsidRPr="0054699D">
              <w:t xml:space="preserve"> - устройство для перекачки или отсасывания различных жидкостей. </w:t>
            </w:r>
          </w:p>
          <w:p w:rsidR="007572C7" w:rsidRDefault="007572C7" w:rsidP="00123187">
            <w:pPr>
              <w:tabs>
                <w:tab w:val="left" w:pos="3857"/>
              </w:tabs>
              <w:jc w:val="both"/>
            </w:pPr>
            <w:r w:rsidRPr="0054699D">
              <w:t xml:space="preserve">Состоит из двигателя внутреннего сгорания (бензинового, дизельного) и самовсасывающего центробежного насоса, которые закреплены на раме. </w:t>
            </w:r>
          </w:p>
          <w:p w:rsidR="007572C7" w:rsidRPr="0054699D" w:rsidRDefault="007572C7" w:rsidP="00123187">
            <w:pPr>
              <w:tabs>
                <w:tab w:val="left" w:pos="3857"/>
              </w:tabs>
              <w:jc w:val="both"/>
            </w:pPr>
            <w:r w:rsidRPr="0054699D">
              <w:t xml:space="preserve">Функционально </w:t>
            </w:r>
            <w:r>
              <w:t xml:space="preserve">МП </w:t>
            </w:r>
            <w:r w:rsidRPr="0054699D">
              <w:t>необходима для пожаротушения.</w:t>
            </w:r>
          </w:p>
          <w:p w:rsidR="007572C7" w:rsidRPr="0054699D" w:rsidRDefault="007572C7" w:rsidP="00123187"/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  <w:vAlign w:val="center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7500" cy="2419350"/>
                  <wp:effectExtent l="19050" t="0" r="0" b="0"/>
                  <wp:docPr id="11" name="Рисунок 16" descr="gf-177f30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f-177f30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lum brigh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Default="007572C7" w:rsidP="007572C7">
      <w:pPr>
        <w:tabs>
          <w:tab w:val="left" w:pos="3857"/>
        </w:tabs>
        <w:rPr>
          <w:rStyle w:val="af0"/>
        </w:rPr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4580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Default="007572C7" w:rsidP="00123187">
            <w:pPr>
              <w:jc w:val="both"/>
              <w:rPr>
                <w:b/>
              </w:rPr>
            </w:pPr>
          </w:p>
          <w:p w:rsidR="007572C7" w:rsidRPr="0054699D" w:rsidRDefault="00B73967" w:rsidP="00123187">
            <w:pPr>
              <w:jc w:val="both"/>
            </w:pPr>
            <w:r>
              <w:rPr>
                <w:b/>
              </w:rPr>
              <w:t>О</w:t>
            </w:r>
            <w:r w:rsidR="007572C7" w:rsidRPr="0054699D">
              <w:rPr>
                <w:b/>
              </w:rPr>
              <w:t>гнетушитель</w:t>
            </w:r>
            <w:r>
              <w:rPr>
                <w:b/>
              </w:rPr>
              <w:t xml:space="preserve"> порошковый</w:t>
            </w:r>
            <w:r w:rsidR="007572C7" w:rsidRPr="0054699D">
              <w:rPr>
                <w:b/>
              </w:rPr>
              <w:t xml:space="preserve"> </w:t>
            </w:r>
            <w:r w:rsidR="007572C7">
              <w:rPr>
                <w:b/>
              </w:rPr>
              <w:t>(</w:t>
            </w:r>
            <w:r w:rsidR="007572C7" w:rsidRPr="0054699D">
              <w:rPr>
                <w:b/>
              </w:rPr>
              <w:t>ОП-5</w:t>
            </w:r>
            <w:r w:rsidR="007572C7">
              <w:rPr>
                <w:b/>
              </w:rPr>
              <w:t>)</w:t>
            </w:r>
            <w:r w:rsidR="007572C7" w:rsidRPr="0054699D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="007572C7" w:rsidRPr="0054699D">
              <w:rPr>
                <w:bCs/>
              </w:rPr>
              <w:t>п</w:t>
            </w:r>
            <w:r w:rsidR="007572C7" w:rsidRPr="0054699D">
              <w:t xml:space="preserve">редназначен для применения в бытовых условиях в качестве первичного средства тушения пожаров класса </w:t>
            </w:r>
            <w:r w:rsidR="007572C7" w:rsidRPr="0054699D">
              <w:rPr>
                <w:bCs/>
              </w:rPr>
              <w:t>А</w:t>
            </w:r>
            <w:r w:rsidR="007572C7" w:rsidRPr="0054699D">
              <w:t xml:space="preserve"> (твердых веществ), </w:t>
            </w:r>
            <w:r w:rsidR="007572C7" w:rsidRPr="0054699D">
              <w:rPr>
                <w:bCs/>
              </w:rPr>
              <w:t>С</w:t>
            </w:r>
            <w:r w:rsidR="007572C7" w:rsidRPr="0054699D">
              <w:t xml:space="preserve"> (горючих газов), </w:t>
            </w:r>
            <w:r w:rsidR="007572C7" w:rsidRPr="0054699D">
              <w:rPr>
                <w:bCs/>
              </w:rPr>
              <w:t>В</w:t>
            </w:r>
            <w:r w:rsidR="007572C7" w:rsidRPr="0054699D">
              <w:t xml:space="preserve"> (горючих жидкостей или плавящихся твердых тел) и электроустановок, находящихся под напряжением до </w:t>
            </w:r>
            <w:r w:rsidR="007572C7" w:rsidRPr="0054699D">
              <w:rPr>
                <w:bCs/>
              </w:rPr>
              <w:t>1000</w:t>
            </w:r>
            <w:r w:rsidR="007572C7" w:rsidRPr="0054699D">
              <w:t xml:space="preserve"> </w:t>
            </w:r>
            <w:r w:rsidR="007572C7" w:rsidRPr="0054699D">
              <w:rPr>
                <w:bCs/>
              </w:rPr>
              <w:t>В</w:t>
            </w:r>
            <w:r w:rsidR="007572C7" w:rsidRPr="0054699D">
              <w:t xml:space="preserve"> (в зависимости от марки применяемого огнетушащего порошка).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  <w:vAlign w:val="center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154305</wp:posOffset>
                  </wp:positionV>
                  <wp:extent cx="1438910" cy="2402840"/>
                  <wp:effectExtent l="57150" t="38100" r="46990" b="16510"/>
                  <wp:wrapTight wrapText="bothSides">
                    <wp:wrapPolygon edited="0">
                      <wp:start x="20397" y="-142"/>
                      <wp:lineTo x="-190" y="-416"/>
                      <wp:lineTo x="-652" y="21508"/>
                      <wp:lineTo x="4492" y="21619"/>
                      <wp:lineTo x="12494" y="21792"/>
                      <wp:lineTo x="12218" y="21615"/>
                      <wp:lineTo x="20792" y="21800"/>
                      <wp:lineTo x="21659" y="21647"/>
                      <wp:lineTo x="22144" y="13604"/>
                      <wp:lineTo x="22013" y="11031"/>
                      <wp:lineTo x="22023" y="10860"/>
                      <wp:lineTo x="21892" y="8287"/>
                      <wp:lineTo x="22067" y="5377"/>
                      <wp:lineTo x="21936" y="2804"/>
                      <wp:lineTo x="22112" y="-105"/>
                      <wp:lineTo x="20397" y="-142"/>
                    </wp:wrapPolygon>
                  </wp:wrapTight>
                  <wp:docPr id="308" name="Рисунок 308" descr="огнетуш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огнетуш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24007">
                            <a:off x="0" y="0"/>
                            <a:ext cx="1438910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72C7" w:rsidRDefault="007572C7" w:rsidP="007572C7">
      <w:pPr>
        <w:tabs>
          <w:tab w:val="left" w:pos="3857"/>
        </w:tabs>
        <w:rPr>
          <w:rStyle w:val="af0"/>
        </w:rPr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4079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Default="007572C7" w:rsidP="00123187">
            <w:pPr>
              <w:jc w:val="both"/>
              <w:rPr>
                <w:b/>
              </w:rPr>
            </w:pPr>
          </w:p>
          <w:p w:rsidR="007572C7" w:rsidRDefault="007572C7" w:rsidP="00123187">
            <w:pPr>
              <w:jc w:val="both"/>
            </w:pPr>
            <w:r w:rsidRPr="0054699D">
              <w:rPr>
                <w:b/>
              </w:rPr>
              <w:t>Пожарный щит</w:t>
            </w:r>
            <w:r w:rsidRPr="0054699D">
              <w:rPr>
                <w:b/>
                <w:bCs/>
              </w:rPr>
              <w:t xml:space="preserve"> </w:t>
            </w:r>
            <w:r w:rsidR="00B73967">
              <w:t>–</w:t>
            </w:r>
            <w:r w:rsidRPr="0054699D">
              <w:t xml:space="preserve"> </w:t>
            </w:r>
            <w:r w:rsidR="00B73967">
              <w:t>предназначен</w:t>
            </w:r>
            <w:r w:rsidRPr="0054699D">
              <w:t xml:space="preserve"> для размещения первичных средств пожаротушения, таких как багор, лопата, лом, топор, вёдер конусной формы. </w:t>
            </w:r>
          </w:p>
          <w:p w:rsidR="007572C7" w:rsidRPr="0054699D" w:rsidRDefault="007572C7" w:rsidP="00123187">
            <w:pPr>
              <w:jc w:val="both"/>
              <w:rPr>
                <w:b/>
              </w:rPr>
            </w:pPr>
            <w:r w:rsidRPr="0054699D">
              <w:t>Окрашивается в красный цвет.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</w:tcPr>
          <w:p w:rsidR="007572C7" w:rsidRPr="0054699D" w:rsidRDefault="007572C7" w:rsidP="00123187">
            <w:r>
              <w:rPr>
                <w:noProof/>
                <w:color w:val="1A3DC1"/>
              </w:rPr>
              <w:drawing>
                <wp:inline distT="0" distB="0" distL="0" distR="0">
                  <wp:extent cx="2924175" cy="2638425"/>
                  <wp:effectExtent l="19050" t="0" r="9525" b="0"/>
                  <wp:docPr id="17" name="Рисунок 12" descr="http://www.ruprom.ru/files/9_1650/chitotkrit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ruprom.ru/files/9_1650/chitotkrit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2623" t="4529" r="7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Default="007572C7" w:rsidP="007572C7">
      <w:pPr>
        <w:tabs>
          <w:tab w:val="left" w:pos="3857"/>
        </w:tabs>
        <w:rPr>
          <w:rStyle w:val="af0"/>
        </w:rPr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3182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Default="007572C7" w:rsidP="00123187">
            <w:pPr>
              <w:jc w:val="both"/>
              <w:rPr>
                <w:b/>
                <w:color w:val="1F2628"/>
              </w:rPr>
            </w:pPr>
          </w:p>
          <w:p w:rsidR="007572C7" w:rsidRPr="0054699D" w:rsidRDefault="007572C7" w:rsidP="00F744E4">
            <w:pPr>
              <w:jc w:val="both"/>
              <w:rPr>
                <w:shd w:val="clear" w:color="auto" w:fill="FFFFFF"/>
              </w:rPr>
            </w:pPr>
            <w:r w:rsidRPr="0054699D">
              <w:rPr>
                <w:b/>
                <w:color w:val="1F2628"/>
              </w:rPr>
              <w:t>Пожарный шкаф</w:t>
            </w:r>
            <w:r w:rsidRPr="0054699D">
              <w:rPr>
                <w:color w:val="1F2628"/>
              </w:rPr>
              <w:t xml:space="preserve"> –</w:t>
            </w:r>
            <w:r w:rsidR="00F27AA4">
              <w:rPr>
                <w:color w:val="1F2628"/>
              </w:rPr>
              <w:t xml:space="preserve"> </w:t>
            </w:r>
            <w:r w:rsidR="00F744E4">
              <w:t>предназначен</w:t>
            </w:r>
            <w:r w:rsidRPr="0054699D">
              <w:t xml:space="preserve"> для размещения и обеспечения сохранности технических средств, применяемых во время пожара.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  <w:vAlign w:val="center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  <w:color w:val="1A3DC1"/>
              </w:rPr>
              <w:drawing>
                <wp:inline distT="0" distB="0" distL="0" distR="0">
                  <wp:extent cx="2505075" cy="1971675"/>
                  <wp:effectExtent l="19050" t="0" r="9525" b="0"/>
                  <wp:docPr id="18" name="Рисунок 11" descr="http://www.connect-s.ru/images/tov/ti201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connect-s.ru/images/tov/ti201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t="9767" r="2791" b="8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Pr="0054699D" w:rsidRDefault="007572C7" w:rsidP="007572C7">
      <w:pPr>
        <w:tabs>
          <w:tab w:val="left" w:pos="3857"/>
        </w:tabs>
        <w:rPr>
          <w:rStyle w:val="af0"/>
        </w:rPr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3182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Pr="00C930A1" w:rsidRDefault="007572C7" w:rsidP="00123187">
            <w:pPr>
              <w:jc w:val="both"/>
            </w:pPr>
            <w:r w:rsidRPr="00C930A1">
              <w:rPr>
                <w:b/>
              </w:rPr>
              <w:t>Пожарный напорный рукав</w:t>
            </w:r>
            <w:r w:rsidRPr="00C930A1">
              <w:t xml:space="preserve"> - гибкий трубопровод, оборудованный рукавными соединительными головками и предназначенный для подачи воды и водных растворов пенообразователей на расстояние. Длина 20 м ± 1м.</w:t>
            </w:r>
          </w:p>
          <w:p w:rsidR="007572C7" w:rsidRPr="00C930A1" w:rsidRDefault="007572C7" w:rsidP="00123187">
            <w:pPr>
              <w:jc w:val="both"/>
              <w:rPr>
                <w:shd w:val="clear" w:color="auto" w:fill="FFFFFF"/>
              </w:rPr>
            </w:pPr>
            <w:r w:rsidRPr="00C930A1">
              <w:t>Диаметр – 51 и 77 мм.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  <w:vAlign w:val="center"/>
          </w:tcPr>
          <w:p w:rsidR="007572C7" w:rsidRPr="0054699D" w:rsidRDefault="007572C7" w:rsidP="00123187">
            <w:pPr>
              <w:jc w:val="center"/>
            </w:pPr>
            <w:r>
              <w:rPr>
                <w:b/>
                <w:noProof/>
                <w:color w:val="1F2628"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142240</wp:posOffset>
                  </wp:positionV>
                  <wp:extent cx="2038350" cy="1891030"/>
                  <wp:effectExtent l="19050" t="0" r="0" b="0"/>
                  <wp:wrapTight wrapText="bothSides">
                    <wp:wrapPolygon edited="0">
                      <wp:start x="-202" y="0"/>
                      <wp:lineTo x="-202" y="21324"/>
                      <wp:lineTo x="21600" y="21324"/>
                      <wp:lineTo x="21600" y="0"/>
                      <wp:lineTo x="-202" y="0"/>
                    </wp:wrapPolygon>
                  </wp:wrapTight>
                  <wp:docPr id="306" name="Рисунок 306" descr="image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image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grayscl/>
                          </a:blip>
                          <a:srcRect l="4311" t="3363" r="6262" b="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9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72C7" w:rsidRPr="0054699D" w:rsidRDefault="007572C7" w:rsidP="007572C7">
      <w:pPr>
        <w:tabs>
          <w:tab w:val="left" w:pos="3857"/>
        </w:tabs>
        <w:rPr>
          <w:rStyle w:val="af0"/>
        </w:rPr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3676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Pr="0054699D" w:rsidRDefault="007572C7" w:rsidP="00DB76CC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4699D">
              <w:rPr>
                <w:b/>
                <w:sz w:val="28"/>
                <w:szCs w:val="28"/>
                <w:shd w:val="clear" w:color="auto" w:fill="FFFFFF"/>
              </w:rPr>
              <w:t>Пожарное разветвление</w:t>
            </w:r>
            <w:r w:rsidRPr="0054699D">
              <w:rPr>
                <w:sz w:val="28"/>
                <w:szCs w:val="28"/>
                <w:shd w:val="clear" w:color="auto" w:fill="FFFFFF"/>
              </w:rPr>
              <w:t xml:space="preserve"> - предназначено для разделения потока огнетушащих средств, подаваемых пожарным насосом по магистральной рукавной линии, на несколько потоков, поступающих в рабочие линии, а также для регулирования подачи огнетушащих средств в этих линиях.</w:t>
            </w:r>
            <w:r w:rsidR="00DB76CC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Диаметр головок: на входе - 77 мм, на выходе - 51, 77 мм.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278130</wp:posOffset>
                  </wp:positionV>
                  <wp:extent cx="2563495" cy="1845945"/>
                  <wp:effectExtent l="19050" t="0" r="8255" b="0"/>
                  <wp:wrapTight wrapText="bothSides">
                    <wp:wrapPolygon edited="0">
                      <wp:start x="-161" y="0"/>
                      <wp:lineTo x="-161" y="21399"/>
                      <wp:lineTo x="21670" y="21399"/>
                      <wp:lineTo x="21670" y="0"/>
                      <wp:lineTo x="-161" y="0"/>
                    </wp:wrapPolygon>
                  </wp:wrapTight>
                  <wp:docPr id="307" name="Рисунок 307" descr="image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image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lum bright="20000"/>
                            <a:grayscl/>
                          </a:blip>
                          <a:srcRect l="9241" t="7664" r="7597" b="6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95" cy="184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72C7" w:rsidRDefault="007572C7" w:rsidP="007572C7">
      <w:pPr>
        <w:tabs>
          <w:tab w:val="left" w:pos="3432"/>
        </w:tabs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2117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Pr="0054699D" w:rsidRDefault="007572C7" w:rsidP="00DB76CC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4699D">
              <w:rPr>
                <w:b/>
                <w:sz w:val="28"/>
                <w:szCs w:val="28"/>
              </w:rPr>
              <w:t>Соединительная головка ГЦ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699D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(с наружной резьбой) </w:t>
            </w:r>
            <w:r w:rsidRPr="0054699D">
              <w:rPr>
                <w:sz w:val="28"/>
                <w:szCs w:val="28"/>
              </w:rPr>
              <w:t xml:space="preserve">– предназначена для соединения </w:t>
            </w:r>
            <w:r>
              <w:rPr>
                <w:sz w:val="28"/>
                <w:szCs w:val="28"/>
              </w:rPr>
              <w:t>пожарного</w:t>
            </w:r>
            <w:r w:rsidRPr="0054699D">
              <w:rPr>
                <w:sz w:val="28"/>
                <w:szCs w:val="28"/>
              </w:rPr>
              <w:t xml:space="preserve"> оборудовани</w:t>
            </w:r>
            <w:r>
              <w:rPr>
                <w:sz w:val="28"/>
                <w:szCs w:val="28"/>
              </w:rPr>
              <w:t>я</w:t>
            </w:r>
            <w:r w:rsidRPr="0054699D">
              <w:rPr>
                <w:sz w:val="28"/>
                <w:szCs w:val="28"/>
              </w:rPr>
              <w:t xml:space="preserve"> с напорны</w:t>
            </w:r>
            <w:r>
              <w:rPr>
                <w:sz w:val="28"/>
                <w:szCs w:val="28"/>
              </w:rPr>
              <w:t>ми</w:t>
            </w:r>
            <w:r w:rsidRPr="0054699D">
              <w:rPr>
                <w:sz w:val="28"/>
                <w:szCs w:val="28"/>
              </w:rPr>
              <w:t xml:space="preserve"> пожарны</w:t>
            </w:r>
            <w:r>
              <w:rPr>
                <w:sz w:val="28"/>
                <w:szCs w:val="28"/>
              </w:rPr>
              <w:t>ми</w:t>
            </w:r>
            <w:r w:rsidRPr="0054699D">
              <w:rPr>
                <w:sz w:val="28"/>
                <w:szCs w:val="28"/>
              </w:rPr>
              <w:t xml:space="preserve"> рукав</w:t>
            </w:r>
            <w:r>
              <w:rPr>
                <w:sz w:val="28"/>
                <w:szCs w:val="28"/>
              </w:rPr>
              <w:t>ами. Диаметр – 51 и 77 мм.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6875" cy="1381125"/>
                  <wp:effectExtent l="19050" t="0" r="9525" b="0"/>
                  <wp:docPr id="19" name="Рисунок 19" descr="http://www.proton.perm.ru/min/3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proton.perm.ru/min/3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2C7" w:rsidRPr="0054699D" w:rsidTr="00123187">
        <w:trPr>
          <w:trHeight w:val="2168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2C7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7710">
              <w:rPr>
                <w:b/>
                <w:sz w:val="28"/>
                <w:szCs w:val="28"/>
              </w:rPr>
              <w:t>Головка пожарная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699D">
              <w:rPr>
                <w:sz w:val="28"/>
                <w:szCs w:val="28"/>
              </w:rPr>
              <w:t xml:space="preserve">– предназначена для быстрого и герметичного соединения </w:t>
            </w:r>
            <w:r>
              <w:rPr>
                <w:sz w:val="28"/>
                <w:szCs w:val="28"/>
              </w:rPr>
              <w:t xml:space="preserve">рабочих и магистральных </w:t>
            </w:r>
            <w:r w:rsidRPr="0054699D">
              <w:rPr>
                <w:sz w:val="28"/>
                <w:szCs w:val="28"/>
              </w:rPr>
              <w:t>пожарных рукавов между собой и с пожарным оборудованием</w:t>
            </w:r>
            <w:r>
              <w:rPr>
                <w:sz w:val="28"/>
                <w:szCs w:val="28"/>
              </w:rPr>
              <w:t xml:space="preserve">. </w:t>
            </w:r>
          </w:p>
          <w:p w:rsidR="007572C7" w:rsidRPr="0054699D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Диаметр – 51 и 77 мм.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  <w:vAlign w:val="center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33550" cy="1447800"/>
                  <wp:effectExtent l="19050" t="0" r="0" b="0"/>
                  <wp:docPr id="20" name="Рисунок 7" descr="http://c3.tis.ru/images/products/original/0/5/4/05400e554f599b959a2c916cd12760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c3.tis.ru/images/products/original/0/5/4/05400e554f599b959a2c916cd12760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Pr="0054699D" w:rsidRDefault="007572C7" w:rsidP="007572C7">
      <w:pPr>
        <w:tabs>
          <w:tab w:val="left" w:pos="3432"/>
        </w:tabs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2312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2C7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Соединительная головка ГЦ -  </w:t>
            </w:r>
            <w:r w:rsidRPr="00493BD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с внутренней резьбой) </w:t>
            </w:r>
            <w:r w:rsidRPr="0054699D">
              <w:rPr>
                <w:sz w:val="28"/>
                <w:szCs w:val="28"/>
              </w:rPr>
              <w:t xml:space="preserve">– предназначена для соединения </w:t>
            </w:r>
            <w:r>
              <w:rPr>
                <w:sz w:val="28"/>
                <w:szCs w:val="28"/>
              </w:rPr>
              <w:t>пожарного</w:t>
            </w:r>
            <w:r w:rsidRPr="0054699D">
              <w:rPr>
                <w:sz w:val="28"/>
                <w:szCs w:val="28"/>
              </w:rPr>
              <w:t xml:space="preserve"> оборудовани</w:t>
            </w:r>
            <w:r>
              <w:rPr>
                <w:sz w:val="28"/>
                <w:szCs w:val="28"/>
              </w:rPr>
              <w:t>я</w:t>
            </w:r>
            <w:r w:rsidRPr="0054699D">
              <w:rPr>
                <w:sz w:val="28"/>
                <w:szCs w:val="28"/>
              </w:rPr>
              <w:t xml:space="preserve"> с напорны</w:t>
            </w:r>
            <w:r>
              <w:rPr>
                <w:sz w:val="28"/>
                <w:szCs w:val="28"/>
              </w:rPr>
              <w:t>ми</w:t>
            </w:r>
            <w:r w:rsidRPr="0054699D">
              <w:rPr>
                <w:sz w:val="28"/>
                <w:szCs w:val="28"/>
              </w:rPr>
              <w:t xml:space="preserve"> пожарны</w:t>
            </w:r>
            <w:r>
              <w:rPr>
                <w:sz w:val="28"/>
                <w:szCs w:val="28"/>
              </w:rPr>
              <w:t>ми</w:t>
            </w:r>
            <w:r w:rsidRPr="0054699D">
              <w:rPr>
                <w:sz w:val="28"/>
                <w:szCs w:val="28"/>
              </w:rPr>
              <w:t xml:space="preserve"> рукав</w:t>
            </w:r>
            <w:r>
              <w:rPr>
                <w:sz w:val="28"/>
                <w:szCs w:val="28"/>
              </w:rPr>
              <w:t>ами</w:t>
            </w:r>
            <w:r w:rsidRPr="005469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572C7" w:rsidRPr="0054699D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Диаметр – 51 и 77 мм.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  <w:vAlign w:val="center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48260</wp:posOffset>
                  </wp:positionV>
                  <wp:extent cx="1457960" cy="1349375"/>
                  <wp:effectExtent l="19050" t="0" r="8890" b="0"/>
                  <wp:wrapSquare wrapText="bothSides"/>
                  <wp:docPr id="305" name="Рисунок 8" descr="http://www.tinko.ru/files/catalog/images/big/4eb2683b601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tinko.ru/files/catalog/images/big/4eb2683b601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72C7" w:rsidRPr="0054699D" w:rsidRDefault="007572C7" w:rsidP="007572C7">
      <w:pPr>
        <w:tabs>
          <w:tab w:val="left" w:pos="3432"/>
        </w:tabs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2819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rStyle w:val="af0"/>
                <w:sz w:val="28"/>
                <w:szCs w:val="28"/>
              </w:rPr>
            </w:pPr>
          </w:p>
          <w:p w:rsidR="007572C7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699D">
              <w:rPr>
                <w:rStyle w:val="af0"/>
                <w:sz w:val="28"/>
                <w:szCs w:val="28"/>
              </w:rPr>
              <w:t>Пожарный кран (вентиль пожарный)</w:t>
            </w:r>
            <w:r w:rsidRPr="0054699D">
              <w:rPr>
                <w:sz w:val="28"/>
                <w:szCs w:val="28"/>
              </w:rPr>
              <w:t xml:space="preserve"> – служит для подключения к </w:t>
            </w:r>
            <w:r>
              <w:rPr>
                <w:sz w:val="28"/>
                <w:szCs w:val="28"/>
              </w:rPr>
              <w:t>внутренней водопроводной с</w:t>
            </w:r>
            <w:r w:rsidRPr="0054699D">
              <w:rPr>
                <w:sz w:val="28"/>
                <w:szCs w:val="28"/>
              </w:rPr>
              <w:t>ети пожарных рукавов и другого специального оборудования.</w:t>
            </w:r>
            <w:r>
              <w:rPr>
                <w:sz w:val="28"/>
                <w:szCs w:val="28"/>
              </w:rPr>
              <w:t xml:space="preserve"> Устанавливается внутри пожарного шкафа. </w:t>
            </w:r>
          </w:p>
          <w:p w:rsidR="007572C7" w:rsidRPr="0054699D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Диаметр – 51 мм.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  <w:vAlign w:val="center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743075"/>
                  <wp:effectExtent l="19050" t="0" r="0" b="0"/>
                  <wp:docPr id="21" name="Рисунок 20" descr="http://images.prom.ua/1475374_w640_h640_du50chug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images.prom.ua/1475374_w640_h640_du50chug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Pr="0054699D" w:rsidRDefault="007572C7" w:rsidP="007572C7">
      <w:pPr>
        <w:tabs>
          <w:tab w:val="left" w:pos="3432"/>
        </w:tabs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2807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  <w:p w:rsidR="007572C7" w:rsidRPr="0054699D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4699D">
              <w:rPr>
                <w:b/>
                <w:sz w:val="28"/>
                <w:szCs w:val="28"/>
                <w:shd w:val="clear" w:color="auto" w:fill="FFFFFF"/>
              </w:rPr>
              <w:t>Пожарное ведро конусное</w:t>
            </w:r>
            <w:r w:rsidRPr="0054699D">
              <w:rPr>
                <w:sz w:val="28"/>
                <w:szCs w:val="28"/>
                <w:shd w:val="clear" w:color="auto" w:fill="FFFFFF"/>
              </w:rPr>
              <w:t xml:space="preserve"> – предназначено для доставления воды или песка к месту возгорания</w:t>
            </w:r>
            <w:r>
              <w:rPr>
                <w:sz w:val="28"/>
                <w:szCs w:val="28"/>
                <w:shd w:val="clear" w:color="auto" w:fill="FFFFFF"/>
              </w:rPr>
              <w:t>, а также пробивания тонкой ледяной корки в водоеме (при необходимости забора воды в зимнее время).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  <w:vAlign w:val="center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2550" cy="1762125"/>
                  <wp:effectExtent l="19050" t="0" r="0" b="0"/>
                  <wp:docPr id="22" name="Рисунок 4" descr="http://im6-tub-ru.yandex.net/i?id=127579895-42-73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6-tub-ru.yandex.net/i?id=127579895-42-73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C7" w:rsidRPr="0054699D" w:rsidRDefault="007572C7" w:rsidP="00123187">
            <w:pPr>
              <w:jc w:val="center"/>
            </w:pPr>
          </w:p>
        </w:tc>
      </w:tr>
    </w:tbl>
    <w:p w:rsidR="007572C7" w:rsidRDefault="007572C7" w:rsidP="007572C7">
      <w:pPr>
        <w:jc w:val="right"/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2116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Pr="0054699D" w:rsidRDefault="007572C7" w:rsidP="00DB76CC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4699D">
              <w:rPr>
                <w:b/>
                <w:color w:val="000000"/>
                <w:sz w:val="28"/>
                <w:szCs w:val="28"/>
              </w:rPr>
              <w:lastRenderedPageBreak/>
              <w:t>Пожарный рукав всасывающий</w:t>
            </w:r>
            <w:r w:rsidRPr="0054699D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699D">
              <w:rPr>
                <w:color w:val="000000"/>
                <w:sz w:val="28"/>
                <w:szCs w:val="28"/>
              </w:rPr>
              <w:t xml:space="preserve">предназначен для подвода воды от открытого водоисточника </w:t>
            </w:r>
            <w:r>
              <w:rPr>
                <w:color w:val="000000"/>
                <w:sz w:val="28"/>
                <w:szCs w:val="28"/>
              </w:rPr>
              <w:t xml:space="preserve">(пожарного водоема, озера, реки и т.д.) </w:t>
            </w:r>
            <w:r w:rsidRPr="0054699D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 xml:space="preserve">переносной </w:t>
            </w:r>
            <w:r w:rsidRPr="0054699D">
              <w:rPr>
                <w:bCs/>
                <w:color w:val="000000"/>
                <w:sz w:val="28"/>
                <w:szCs w:val="28"/>
              </w:rPr>
              <w:t>пожарной</w:t>
            </w:r>
            <w:r>
              <w:rPr>
                <w:color w:val="000000"/>
                <w:sz w:val="28"/>
                <w:szCs w:val="28"/>
              </w:rPr>
              <w:t xml:space="preserve"> мотопомпе</w:t>
            </w:r>
            <w:r w:rsidRPr="0054699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Диаметр – 51 мм.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9875" cy="1371600"/>
                  <wp:effectExtent l="19050" t="0" r="9525" b="0"/>
                  <wp:docPr id="23" name="Рисунок 18" descr="http://www.instrument-pily.ru/uploads/catalog/3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instrument-pily.ru/uploads/catalog/3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t="10127" b="12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Default="007572C7" w:rsidP="007572C7">
      <w:pPr>
        <w:jc w:val="right"/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3251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7572C7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572C7" w:rsidRPr="0054699D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4699D">
              <w:rPr>
                <w:b/>
                <w:color w:val="000000"/>
                <w:sz w:val="28"/>
                <w:szCs w:val="28"/>
              </w:rPr>
              <w:t>Ящик пожарный с песком</w:t>
            </w:r>
            <w:r w:rsidRPr="0054699D">
              <w:rPr>
                <w:color w:val="000000"/>
                <w:sz w:val="28"/>
                <w:szCs w:val="28"/>
              </w:rPr>
              <w:t xml:space="preserve"> – предназначен для материала, применяемого при ликвидации утечки нефтепродуктов и загорания легковоспламеняющихся веществ.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</w:tcPr>
          <w:p w:rsidR="007572C7" w:rsidRPr="0054699D" w:rsidRDefault="007572C7" w:rsidP="001231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5100" cy="2002130"/>
                  <wp:effectExtent l="19050" t="0" r="0" b="0"/>
                  <wp:docPr id="24" name="Рисунок 3" descr="http://im4-tub-ru.yandex.net/i?id=126815902-41-73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m4-tub-ru.yandex.net/i?id=126815902-41-73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0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Default="007572C7" w:rsidP="007572C7">
      <w:pPr>
        <w:jc w:val="right"/>
      </w:pPr>
    </w:p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2927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DB76CC" w:rsidRDefault="00DB76CC" w:rsidP="00123187">
            <w:pPr>
              <w:pStyle w:val="af1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  <w:p w:rsidR="007572C7" w:rsidRPr="00C930A1" w:rsidRDefault="007572C7" w:rsidP="00123187">
            <w:pPr>
              <w:pStyle w:val="af1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C930A1">
              <w:rPr>
                <w:b/>
                <w:sz w:val="28"/>
                <w:szCs w:val="28"/>
                <w:shd w:val="clear" w:color="auto" w:fill="FFFFFF"/>
              </w:rPr>
              <w:t xml:space="preserve">Ствол ручной пожарный   (РСК 50) - </w:t>
            </w:r>
            <w:r w:rsidRPr="00C930A1">
              <w:rPr>
                <w:sz w:val="28"/>
                <w:szCs w:val="28"/>
              </w:rPr>
              <w:t>предназначен для создания и направления струи огнетушащего вещества, входят в комплект пожарных автомобилей и другого противопожарного оборудования.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72C7" w:rsidRPr="0054699D" w:rsidRDefault="007572C7" w:rsidP="00123187"/>
        </w:tc>
        <w:tc>
          <w:tcPr>
            <w:tcW w:w="4678" w:type="dxa"/>
            <w:vAlign w:val="center"/>
          </w:tcPr>
          <w:p w:rsidR="007572C7" w:rsidRPr="00F839C1" w:rsidRDefault="007572C7" w:rsidP="001231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386" cy="1438275"/>
                  <wp:effectExtent l="19050" t="0" r="0" b="0"/>
                  <wp:docPr id="8" name="Рисунок 25" descr="1290578587-880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290578587-880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39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Default="007572C7" w:rsidP="007572C7"/>
    <w:tbl>
      <w:tblPr>
        <w:tblW w:w="921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284"/>
        <w:gridCol w:w="4678"/>
      </w:tblGrid>
      <w:tr w:rsidR="007572C7" w:rsidRPr="0054699D" w:rsidTr="00123187">
        <w:trPr>
          <w:trHeight w:val="4116"/>
          <w:jc w:val="center"/>
        </w:trPr>
        <w:tc>
          <w:tcPr>
            <w:tcW w:w="4252" w:type="dxa"/>
            <w:tcBorders>
              <w:right w:val="single" w:sz="4" w:space="0" w:color="auto"/>
            </w:tcBorders>
          </w:tcPr>
          <w:p w:rsidR="00DB76CC" w:rsidRDefault="00DB76CC" w:rsidP="00123187">
            <w:pPr>
              <w:jc w:val="both"/>
              <w:rPr>
                <w:b/>
                <w:shd w:val="clear" w:color="auto" w:fill="FFFFFF"/>
              </w:rPr>
            </w:pPr>
          </w:p>
          <w:p w:rsidR="007572C7" w:rsidRDefault="007572C7" w:rsidP="00123187">
            <w:pPr>
              <w:jc w:val="both"/>
            </w:pPr>
            <w:r>
              <w:rPr>
                <w:b/>
                <w:shd w:val="clear" w:color="auto" w:fill="FFFFFF"/>
              </w:rPr>
              <w:t xml:space="preserve">Бочка емкостью 200 литров – </w:t>
            </w:r>
            <w:r w:rsidRPr="00A31518">
              <w:t xml:space="preserve">предназначена для </w:t>
            </w:r>
            <w:r>
              <w:t xml:space="preserve">хранения запасов воды для нужд пожаротушения с возможностью её использования при </w:t>
            </w:r>
            <w:r w:rsidRPr="00A31518">
              <w:t>тушени</w:t>
            </w:r>
            <w:r>
              <w:t>и</w:t>
            </w:r>
            <w:r w:rsidRPr="00A31518">
              <w:t xml:space="preserve"> небольших загораний, а также пожаров в начальной стадии их развития до прибытия пожарных формирований.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tbl>
            <w:tblPr>
              <w:tblW w:w="9214" w:type="dxa"/>
              <w:tblInd w:w="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252"/>
              <w:gridCol w:w="284"/>
              <w:gridCol w:w="4678"/>
            </w:tblGrid>
            <w:tr w:rsidR="007572C7" w:rsidRPr="00D863BA" w:rsidTr="00123187">
              <w:trPr>
                <w:trHeight w:val="1935"/>
              </w:trPr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:rsidR="007572C7" w:rsidRPr="00932159" w:rsidRDefault="007572C7" w:rsidP="00123187">
                  <w:pPr>
                    <w:pStyle w:val="af1"/>
                    <w:spacing w:after="0"/>
                    <w:jc w:val="both"/>
                    <w:rPr>
                      <w:rFonts w:ascii="Calibri" w:hAnsi="Calibri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932159">
                    <w:rPr>
                      <w:rFonts w:ascii="Calibri" w:hAnsi="Calibri"/>
                      <w:b/>
                      <w:sz w:val="28"/>
                      <w:szCs w:val="28"/>
                      <w:shd w:val="clear" w:color="auto" w:fill="FFFFFF"/>
                    </w:rPr>
                    <w:t xml:space="preserve">Бочка на 200 литров – </w:t>
                  </w:r>
                  <w:r w:rsidRPr="00932159">
                    <w:rPr>
                      <w:rFonts w:ascii="Calibri" w:hAnsi="Calibri"/>
                      <w:sz w:val="28"/>
                      <w:szCs w:val="28"/>
                    </w:rPr>
                    <w:t>предназначена для тушения небольших загораний, а также пожаров в начальной стадии их развития до прибытия пожарных формирований.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7572C7" w:rsidRPr="00932159" w:rsidRDefault="007572C7" w:rsidP="00123187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:rsidR="007572C7" w:rsidRPr="00932159" w:rsidRDefault="007572C7" w:rsidP="00123187">
                  <w:pPr>
                    <w:jc w:val="center"/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609850" cy="2800350"/>
                        <wp:effectExtent l="19050" t="0" r="0" b="0"/>
                        <wp:docPr id="26" name="Рисунок 14" descr="BOCHKA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BOCHKA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72C7" w:rsidRDefault="007572C7" w:rsidP="00123187"/>
        </w:tc>
        <w:tc>
          <w:tcPr>
            <w:tcW w:w="4678" w:type="dxa"/>
          </w:tcPr>
          <w:p w:rsidR="007572C7" w:rsidRDefault="007572C7" w:rsidP="001231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8400" cy="2626659"/>
                  <wp:effectExtent l="19050" t="0" r="0" b="0"/>
                  <wp:docPr id="7" name="Рисунок 14" descr="BOCHK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BOCHK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grayscl/>
                          </a:blip>
                          <a:srcRect l="9125" t="6483" r="10219" b="7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626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C7" w:rsidRPr="004713B1" w:rsidRDefault="007572C7" w:rsidP="007572C7"/>
    <w:p w:rsidR="007572C7" w:rsidRDefault="007572C7" w:rsidP="007572C7"/>
    <w:p w:rsidR="008044A3" w:rsidRPr="0054699D" w:rsidRDefault="008044A3" w:rsidP="008044A3">
      <w:pPr>
        <w:jc w:val="right"/>
      </w:pPr>
      <w:r>
        <w:lastRenderedPageBreak/>
        <w:t>Приложение № 2</w:t>
      </w:r>
    </w:p>
    <w:p w:rsidR="008044A3" w:rsidRDefault="008044A3" w:rsidP="008044A3">
      <w:pPr>
        <w:tabs>
          <w:tab w:val="left" w:pos="1695"/>
        </w:tabs>
        <w:jc w:val="center"/>
        <w:rPr>
          <w:b/>
        </w:rPr>
      </w:pPr>
    </w:p>
    <w:p w:rsidR="008044A3" w:rsidRPr="009C583D" w:rsidRDefault="008044A3" w:rsidP="008044A3">
      <w:pPr>
        <w:tabs>
          <w:tab w:val="left" w:pos="1695"/>
        </w:tabs>
        <w:jc w:val="center"/>
        <w:rPr>
          <w:b/>
        </w:rPr>
      </w:pPr>
      <w:r w:rsidRPr="009C583D">
        <w:rPr>
          <w:b/>
        </w:rPr>
        <w:t>УСЛОВНЫЕ ОБОЗНАЧЕНИЯ:</w:t>
      </w:r>
    </w:p>
    <w:p w:rsidR="008044A3" w:rsidRPr="009C583D" w:rsidRDefault="008044A3" w:rsidP="008044A3"/>
    <w:tbl>
      <w:tblPr>
        <w:tblStyle w:val="ad"/>
        <w:tblW w:w="0" w:type="auto"/>
        <w:jc w:val="center"/>
        <w:tblInd w:w="108" w:type="dxa"/>
        <w:tblLook w:val="04A0"/>
      </w:tblPr>
      <w:tblGrid>
        <w:gridCol w:w="2572"/>
        <w:gridCol w:w="6475"/>
      </w:tblGrid>
      <w:tr w:rsidR="008044A3" w:rsidRPr="009C583D" w:rsidTr="00123187">
        <w:trPr>
          <w:jc w:val="center"/>
        </w:trPr>
        <w:tc>
          <w:tcPr>
            <w:tcW w:w="2572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object w:dxaOrig="1871" w:dyaOrig="2154">
                <v:shape id="_x0000_i1031" type="#_x0000_t75" style="width:49.5pt;height:51.75pt" o:ole="">
                  <v:imagedata r:id="rId46" o:title=""/>
                </v:shape>
                <o:OLEObject Type="Embed" ProgID="Visio.Drawing.11" ShapeID="_x0000_i1031" DrawAspect="Content" ObjectID="_1448275315" r:id="rId47"/>
              </w:object>
            </w:r>
          </w:p>
        </w:tc>
        <w:tc>
          <w:tcPr>
            <w:tcW w:w="6475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t>Внутренний пожарный кран</w:t>
            </w:r>
          </w:p>
        </w:tc>
      </w:tr>
      <w:tr w:rsidR="008044A3" w:rsidRPr="009C583D" w:rsidTr="00123187">
        <w:trPr>
          <w:trHeight w:val="909"/>
          <w:jc w:val="center"/>
        </w:trPr>
        <w:tc>
          <w:tcPr>
            <w:tcW w:w="2572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object w:dxaOrig="3250" w:dyaOrig="1294">
                <v:shape id="_x0000_i1032" type="#_x0000_t75" style="width:80.25pt;height:35.25pt" o:ole="">
                  <v:imagedata r:id="rId48" o:title=""/>
                </v:shape>
                <o:OLEObject Type="Embed" ProgID="Visio.Drawing.11" ShapeID="_x0000_i1032" DrawAspect="Content" ObjectID="_1448275316" r:id="rId49"/>
              </w:object>
            </w:r>
          </w:p>
        </w:tc>
        <w:tc>
          <w:tcPr>
            <w:tcW w:w="6475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t>Наружный пожарный кран</w:t>
            </w:r>
          </w:p>
        </w:tc>
      </w:tr>
      <w:tr w:rsidR="008044A3" w:rsidRPr="009C583D" w:rsidTr="00123187">
        <w:trPr>
          <w:trHeight w:val="979"/>
          <w:jc w:val="center"/>
        </w:trPr>
        <w:tc>
          <w:tcPr>
            <w:tcW w:w="2572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object w:dxaOrig="2650" w:dyaOrig="1191">
                <v:shape id="_x0000_i1033" type="#_x0000_t75" style="width:90pt;height:37.5pt" o:ole="">
                  <v:imagedata r:id="rId50" o:title=""/>
                </v:shape>
                <o:OLEObject Type="Embed" ProgID="Visio.Drawing.11" ShapeID="_x0000_i1033" DrawAspect="Content" ObjectID="_1448275317" r:id="rId51"/>
              </w:object>
            </w:r>
          </w:p>
        </w:tc>
        <w:tc>
          <w:tcPr>
            <w:tcW w:w="6475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t>Переносная мотопомпа со всасывающим рукавом</w:t>
            </w:r>
          </w:p>
        </w:tc>
      </w:tr>
      <w:tr w:rsidR="008044A3" w:rsidRPr="009C583D" w:rsidTr="00123187">
        <w:trPr>
          <w:trHeight w:val="1134"/>
          <w:jc w:val="center"/>
        </w:trPr>
        <w:tc>
          <w:tcPr>
            <w:tcW w:w="2572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object w:dxaOrig="1451" w:dyaOrig="1305">
                <v:shape id="_x0000_i1034" type="#_x0000_t75" style="width:53.25pt;height:49.5pt" o:ole="">
                  <v:imagedata r:id="rId52" o:title=""/>
                </v:shape>
                <o:OLEObject Type="Embed" ProgID="Visio.Drawing.11" ShapeID="_x0000_i1034" DrawAspect="Content" ObjectID="_1448275318" r:id="rId53"/>
              </w:object>
            </w:r>
          </w:p>
        </w:tc>
        <w:tc>
          <w:tcPr>
            <w:tcW w:w="6475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t>Пожарный водоем</w:t>
            </w:r>
          </w:p>
        </w:tc>
      </w:tr>
      <w:tr w:rsidR="008044A3" w:rsidRPr="009C583D" w:rsidTr="00123187">
        <w:trPr>
          <w:trHeight w:val="399"/>
          <w:jc w:val="center"/>
        </w:trPr>
        <w:tc>
          <w:tcPr>
            <w:tcW w:w="2572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object w:dxaOrig="3590" w:dyaOrig="350">
                <v:shape id="_x0000_i1035" type="#_x0000_t75" style="width:117.75pt;height:18.75pt" o:ole="">
                  <v:imagedata r:id="rId54" o:title=""/>
                </v:shape>
                <o:OLEObject Type="Embed" ProgID="Visio.Drawing.11" ShapeID="_x0000_i1035" DrawAspect="Content" ObjectID="_1448275319" r:id="rId55"/>
              </w:object>
            </w:r>
          </w:p>
        </w:tc>
        <w:tc>
          <w:tcPr>
            <w:tcW w:w="6475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t>Пожарный рукав</w:t>
            </w:r>
          </w:p>
        </w:tc>
      </w:tr>
      <w:tr w:rsidR="008044A3" w:rsidRPr="009C583D" w:rsidTr="00123187">
        <w:trPr>
          <w:trHeight w:val="845"/>
          <w:jc w:val="center"/>
        </w:trPr>
        <w:tc>
          <w:tcPr>
            <w:tcW w:w="2572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object w:dxaOrig="1104" w:dyaOrig="824">
                <v:shape id="_x0000_i1036" type="#_x0000_t75" style="width:49.5pt;height:34.5pt" o:ole="">
                  <v:imagedata r:id="rId56" o:title=""/>
                </v:shape>
                <o:OLEObject Type="Embed" ProgID="Visio.Drawing.11" ShapeID="_x0000_i1036" DrawAspect="Content" ObjectID="_1448275320" r:id="rId57"/>
              </w:object>
            </w:r>
          </w:p>
        </w:tc>
        <w:tc>
          <w:tcPr>
            <w:tcW w:w="6475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t>Разветвление</w:t>
            </w:r>
          </w:p>
        </w:tc>
      </w:tr>
      <w:tr w:rsidR="008044A3" w:rsidRPr="009C583D" w:rsidTr="00123187">
        <w:trPr>
          <w:jc w:val="center"/>
        </w:trPr>
        <w:tc>
          <w:tcPr>
            <w:tcW w:w="2572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object w:dxaOrig="1642" w:dyaOrig="767">
                <v:shape id="_x0000_i1037" type="#_x0000_t75" style="width:63.75pt;height:26.25pt" o:ole="">
                  <v:imagedata r:id="rId58" o:title=""/>
                </v:shape>
                <o:OLEObject Type="Embed" ProgID="Visio.Drawing.11" ShapeID="_x0000_i1037" DrawAspect="Content" ObjectID="_1448275321" r:id="rId59"/>
              </w:object>
            </w:r>
          </w:p>
        </w:tc>
        <w:tc>
          <w:tcPr>
            <w:tcW w:w="6475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t>Ствол</w:t>
            </w:r>
          </w:p>
        </w:tc>
      </w:tr>
      <w:tr w:rsidR="008044A3" w:rsidRPr="009C583D" w:rsidTr="00123187">
        <w:trPr>
          <w:jc w:val="center"/>
        </w:trPr>
        <w:tc>
          <w:tcPr>
            <w:tcW w:w="2572" w:type="dxa"/>
            <w:vAlign w:val="center"/>
          </w:tcPr>
          <w:p w:rsidR="008044A3" w:rsidRDefault="008044A3" w:rsidP="00123187">
            <w:pPr>
              <w:jc w:val="center"/>
            </w:pPr>
          </w:p>
          <w:p w:rsidR="008044A3" w:rsidRPr="009C583D" w:rsidRDefault="00A14DED" w:rsidP="00123187">
            <w:pPr>
              <w:jc w:val="center"/>
            </w:pPr>
            <w:r>
              <w:rPr>
                <w:noProof/>
              </w:rPr>
              <w:pict>
                <v:shape id="_x0000_s1310" type="#_x0000_t32" style="position:absolute;left:0;text-align:left;margin-left:6.45pt;margin-top:7.25pt;width:105pt;height:.05pt;z-index:251766784" o:connectortype="straight" strokeweight="2pt">
                  <v:stroke dashstyle="longDash" endarrow="block"/>
                </v:shape>
              </w:pict>
            </w:r>
          </w:p>
        </w:tc>
        <w:tc>
          <w:tcPr>
            <w:tcW w:w="6475" w:type="dxa"/>
            <w:vAlign w:val="center"/>
          </w:tcPr>
          <w:p w:rsidR="008044A3" w:rsidRPr="009C583D" w:rsidRDefault="008044A3" w:rsidP="00123187">
            <w:pPr>
              <w:jc w:val="center"/>
            </w:pPr>
            <w:r w:rsidRPr="009C583D">
              <w:t>Движение (бег)</w:t>
            </w:r>
          </w:p>
        </w:tc>
      </w:tr>
    </w:tbl>
    <w:p w:rsidR="008044A3" w:rsidRPr="009C583D" w:rsidRDefault="008044A3" w:rsidP="008044A3">
      <w:pPr>
        <w:jc w:val="center"/>
      </w:pPr>
    </w:p>
    <w:p w:rsidR="008044A3" w:rsidRPr="009C583D" w:rsidRDefault="008044A3" w:rsidP="008044A3"/>
    <w:p w:rsidR="008044A3" w:rsidRPr="009C583D" w:rsidRDefault="008044A3" w:rsidP="008044A3"/>
    <w:p w:rsidR="008044A3" w:rsidRDefault="008044A3" w:rsidP="002466FE">
      <w:pPr>
        <w:jc w:val="center"/>
      </w:pPr>
    </w:p>
    <w:p w:rsidR="008044A3" w:rsidRDefault="008044A3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7572C7" w:rsidRDefault="007572C7" w:rsidP="002466FE">
      <w:pPr>
        <w:jc w:val="center"/>
      </w:pPr>
    </w:p>
    <w:p w:rsidR="006C662D" w:rsidRDefault="006C662D" w:rsidP="007572C7">
      <w:pPr>
        <w:pStyle w:val="3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6C662D" w:rsidRDefault="006C662D" w:rsidP="007572C7">
      <w:pPr>
        <w:pStyle w:val="3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6C662D" w:rsidRDefault="006C662D" w:rsidP="007572C7">
      <w:pPr>
        <w:pStyle w:val="3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DB76CC" w:rsidRDefault="00DB76CC" w:rsidP="007572C7">
      <w:pPr>
        <w:pStyle w:val="3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7572C7" w:rsidRPr="00575CA2" w:rsidRDefault="007B10B3" w:rsidP="007572C7">
      <w:pPr>
        <w:pStyle w:val="3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МЕТОДИЧЕСКОЕ</w:t>
      </w:r>
      <w:r w:rsidR="007572C7" w:rsidRPr="00575CA2">
        <w:rPr>
          <w:rFonts w:ascii="Times New Roman" w:hAnsi="Times New Roman"/>
          <w:b/>
          <w:sz w:val="32"/>
          <w:szCs w:val="32"/>
          <w:lang w:val="ru-RU"/>
        </w:rPr>
        <w:t xml:space="preserve">  ПОСОБИЕ</w:t>
      </w:r>
    </w:p>
    <w:p w:rsidR="007572C7" w:rsidRPr="0087022B" w:rsidRDefault="007572C7" w:rsidP="007572C7">
      <w:pPr>
        <w:pStyle w:val="3"/>
        <w:spacing w:line="276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6C662D" w:rsidRPr="00F40D3E" w:rsidRDefault="006C662D" w:rsidP="006C662D">
      <w:pPr>
        <w:jc w:val="center"/>
        <w:rPr>
          <w:b/>
          <w:sz w:val="48"/>
          <w:szCs w:val="48"/>
        </w:rPr>
      </w:pPr>
      <w:r w:rsidRPr="00F40D3E">
        <w:rPr>
          <w:b/>
          <w:sz w:val="48"/>
          <w:szCs w:val="48"/>
        </w:rPr>
        <w:t xml:space="preserve">ПРАКТИЧЕСКИЕ НОРМАТИВЫ </w:t>
      </w:r>
    </w:p>
    <w:p w:rsidR="006C662D" w:rsidRPr="00F40D3E" w:rsidRDefault="006C662D" w:rsidP="006C662D">
      <w:pPr>
        <w:jc w:val="center"/>
        <w:rPr>
          <w:b/>
          <w:sz w:val="48"/>
          <w:szCs w:val="48"/>
        </w:rPr>
      </w:pPr>
      <w:r w:rsidRPr="00F40D3E">
        <w:rPr>
          <w:b/>
          <w:sz w:val="48"/>
          <w:szCs w:val="48"/>
        </w:rPr>
        <w:t xml:space="preserve">ПО ПОЖАРНО-СТРОЕВОЙ </w:t>
      </w:r>
    </w:p>
    <w:p w:rsidR="006C662D" w:rsidRPr="00F40D3E" w:rsidRDefault="006C662D" w:rsidP="006C662D">
      <w:pPr>
        <w:jc w:val="center"/>
        <w:rPr>
          <w:b/>
          <w:sz w:val="40"/>
          <w:szCs w:val="40"/>
        </w:rPr>
      </w:pPr>
      <w:r w:rsidRPr="00F40D3E">
        <w:rPr>
          <w:b/>
          <w:sz w:val="48"/>
          <w:szCs w:val="48"/>
        </w:rPr>
        <w:t>И ФИЗИЧЕСКОЙ ПОДГОТОВКЕ</w:t>
      </w:r>
      <w:r w:rsidRPr="00F40D3E">
        <w:rPr>
          <w:b/>
          <w:sz w:val="40"/>
          <w:szCs w:val="40"/>
        </w:rPr>
        <w:t xml:space="preserve"> </w:t>
      </w:r>
    </w:p>
    <w:p w:rsidR="007572C7" w:rsidRPr="00850EB0" w:rsidRDefault="007572C7" w:rsidP="007572C7">
      <w:pPr>
        <w:jc w:val="center"/>
        <w:rPr>
          <w:b/>
          <w:sz w:val="48"/>
          <w:szCs w:val="44"/>
        </w:rPr>
      </w:pPr>
    </w:p>
    <w:p w:rsidR="007572C7" w:rsidRPr="00850EB0" w:rsidRDefault="007572C7" w:rsidP="007572C7">
      <w:pPr>
        <w:jc w:val="center"/>
        <w:rPr>
          <w:b/>
          <w:sz w:val="32"/>
        </w:rPr>
      </w:pPr>
    </w:p>
    <w:p w:rsidR="007572C7" w:rsidRPr="006A0385" w:rsidRDefault="007572C7" w:rsidP="007572C7">
      <w:pPr>
        <w:jc w:val="center"/>
        <w:rPr>
          <w:b/>
        </w:rPr>
      </w:pPr>
      <w:r w:rsidRPr="006A0385">
        <w:rPr>
          <w:b/>
        </w:rPr>
        <w:t>ДЛЯ ЧЛЕНОВ ДОБРОВОЛЬНОЙ ПОЖАРНОЙ ОХРАНЫ</w:t>
      </w:r>
    </w:p>
    <w:p w:rsidR="007572C7" w:rsidRDefault="007572C7" w:rsidP="007572C7">
      <w:pPr>
        <w:pStyle w:val="3"/>
        <w:rPr>
          <w:rFonts w:ascii="Times New Roman" w:hAnsi="Times New Roman"/>
          <w:b/>
          <w:sz w:val="20"/>
          <w:szCs w:val="16"/>
          <w:lang w:val="ru-RU"/>
        </w:rPr>
      </w:pPr>
    </w:p>
    <w:p w:rsidR="007572C7" w:rsidRDefault="007572C7" w:rsidP="007572C7">
      <w:pPr>
        <w:pStyle w:val="3"/>
        <w:rPr>
          <w:rFonts w:ascii="Times New Roman" w:hAnsi="Times New Roman"/>
          <w:b/>
          <w:sz w:val="20"/>
          <w:szCs w:val="16"/>
          <w:lang w:val="ru-RU"/>
        </w:rPr>
      </w:pPr>
    </w:p>
    <w:p w:rsidR="007572C7" w:rsidRDefault="007572C7" w:rsidP="007572C7">
      <w:pPr>
        <w:pStyle w:val="3"/>
        <w:rPr>
          <w:rFonts w:ascii="Times New Roman" w:hAnsi="Times New Roman"/>
          <w:b/>
          <w:sz w:val="20"/>
          <w:szCs w:val="16"/>
          <w:lang w:val="ru-RU"/>
        </w:rPr>
      </w:pPr>
    </w:p>
    <w:p w:rsidR="007572C7" w:rsidRPr="0087022B" w:rsidRDefault="007572C7" w:rsidP="007572C7">
      <w:pPr>
        <w:pStyle w:val="3"/>
        <w:rPr>
          <w:rFonts w:ascii="Times New Roman" w:hAnsi="Times New Roman"/>
          <w:b/>
          <w:sz w:val="20"/>
          <w:szCs w:val="16"/>
          <w:lang w:val="ru-RU"/>
        </w:rPr>
      </w:pPr>
    </w:p>
    <w:p w:rsidR="007572C7" w:rsidRPr="0087022B" w:rsidRDefault="007572C7" w:rsidP="007572C7">
      <w:pPr>
        <w:pStyle w:val="3"/>
        <w:spacing w:line="360" w:lineRule="auto"/>
        <w:rPr>
          <w:rFonts w:ascii="Times New Roman" w:hAnsi="Times New Roman"/>
          <w:b/>
          <w:szCs w:val="24"/>
          <w:lang w:val="ru-RU"/>
        </w:rPr>
      </w:pPr>
      <w:r w:rsidRPr="0087022B">
        <w:rPr>
          <w:rFonts w:ascii="Times New Roman" w:hAnsi="Times New Roman"/>
          <w:b/>
          <w:szCs w:val="24"/>
          <w:lang w:val="ru-RU"/>
        </w:rPr>
        <w:t xml:space="preserve">АВТОРЫ-СОСТАВИТЕЛИ: </w:t>
      </w:r>
    </w:p>
    <w:p w:rsidR="007572C7" w:rsidRPr="0087022B" w:rsidRDefault="007572C7" w:rsidP="007572C7">
      <w:pPr>
        <w:pStyle w:val="3"/>
        <w:spacing w:line="360" w:lineRule="auto"/>
        <w:rPr>
          <w:rFonts w:ascii="Times New Roman" w:hAnsi="Times New Roman"/>
          <w:b/>
          <w:sz w:val="30"/>
          <w:szCs w:val="28"/>
          <w:lang w:val="ru-RU"/>
        </w:rPr>
      </w:pPr>
      <w:r w:rsidRPr="0087022B">
        <w:rPr>
          <w:rFonts w:ascii="Times New Roman" w:hAnsi="Times New Roman"/>
          <w:b/>
          <w:sz w:val="30"/>
          <w:szCs w:val="28"/>
          <w:lang w:val="ru-RU"/>
        </w:rPr>
        <w:t>Рондырев-Ильинский В.Б.,</w:t>
      </w:r>
      <w:r>
        <w:rPr>
          <w:rFonts w:ascii="Times New Roman" w:hAnsi="Times New Roman"/>
          <w:b/>
          <w:sz w:val="30"/>
          <w:szCs w:val="28"/>
          <w:lang w:val="ru-RU"/>
        </w:rPr>
        <w:t xml:space="preserve"> Большаков Е.В.</w:t>
      </w:r>
    </w:p>
    <w:p w:rsidR="007572C7" w:rsidRDefault="007572C7" w:rsidP="007572C7">
      <w:pPr>
        <w:jc w:val="center"/>
        <w:rPr>
          <w:b/>
        </w:rPr>
      </w:pPr>
    </w:p>
    <w:p w:rsidR="007572C7" w:rsidRPr="0087022B" w:rsidRDefault="007572C7" w:rsidP="007572C7">
      <w:pPr>
        <w:jc w:val="center"/>
        <w:rPr>
          <w:b/>
        </w:rPr>
      </w:pPr>
    </w:p>
    <w:p w:rsidR="007572C7" w:rsidRPr="0087022B" w:rsidRDefault="007572C7" w:rsidP="007572C7">
      <w:pPr>
        <w:jc w:val="center"/>
        <w:rPr>
          <w:b/>
        </w:rPr>
      </w:pPr>
    </w:p>
    <w:p w:rsidR="007572C7" w:rsidRPr="0087022B" w:rsidRDefault="007572C7" w:rsidP="007572C7">
      <w:pPr>
        <w:jc w:val="center"/>
        <w:rPr>
          <w:b/>
          <w:sz w:val="30"/>
        </w:rPr>
      </w:pPr>
      <w:r w:rsidRPr="0087022B">
        <w:rPr>
          <w:b/>
          <w:sz w:val="30"/>
        </w:rPr>
        <w:t xml:space="preserve">Под общей редакцией </w:t>
      </w:r>
    </w:p>
    <w:p w:rsidR="007572C7" w:rsidRPr="0087022B" w:rsidRDefault="007572C7" w:rsidP="007572C7">
      <w:pPr>
        <w:jc w:val="center"/>
        <w:rPr>
          <w:b/>
          <w:sz w:val="30"/>
        </w:rPr>
      </w:pPr>
      <w:r w:rsidRPr="0087022B">
        <w:rPr>
          <w:b/>
          <w:sz w:val="30"/>
        </w:rPr>
        <w:t xml:space="preserve">Рондырева-Ильинского В.Б., </w:t>
      </w:r>
    </w:p>
    <w:p w:rsidR="007572C7" w:rsidRPr="0087022B" w:rsidRDefault="007572C7" w:rsidP="007572C7">
      <w:pPr>
        <w:jc w:val="center"/>
        <w:rPr>
          <w:b/>
          <w:sz w:val="30"/>
        </w:rPr>
      </w:pPr>
      <w:r w:rsidRPr="0087022B">
        <w:rPr>
          <w:b/>
          <w:sz w:val="30"/>
        </w:rPr>
        <w:t>кандидата педагогических наук</w:t>
      </w:r>
    </w:p>
    <w:p w:rsidR="007572C7" w:rsidRPr="0087022B" w:rsidRDefault="007572C7" w:rsidP="007572C7">
      <w:pPr>
        <w:jc w:val="center"/>
        <w:rPr>
          <w:sz w:val="26"/>
        </w:rPr>
      </w:pPr>
    </w:p>
    <w:p w:rsidR="007572C7" w:rsidRPr="0087022B" w:rsidRDefault="007572C7" w:rsidP="007572C7">
      <w:pPr>
        <w:jc w:val="center"/>
      </w:pPr>
    </w:p>
    <w:p w:rsidR="007572C7" w:rsidRDefault="007572C7" w:rsidP="007572C7">
      <w:pPr>
        <w:jc w:val="center"/>
      </w:pPr>
    </w:p>
    <w:p w:rsidR="007572C7" w:rsidRPr="0087022B" w:rsidRDefault="007572C7" w:rsidP="007572C7">
      <w:pPr>
        <w:jc w:val="center"/>
      </w:pPr>
    </w:p>
    <w:p w:rsidR="007572C7" w:rsidRPr="0087022B" w:rsidRDefault="007572C7" w:rsidP="007572C7">
      <w:pPr>
        <w:jc w:val="center"/>
        <w:rPr>
          <w:sz w:val="26"/>
        </w:rPr>
      </w:pPr>
    </w:p>
    <w:p w:rsidR="007572C7" w:rsidRPr="0087022B" w:rsidRDefault="007572C7" w:rsidP="007572C7">
      <w:pPr>
        <w:jc w:val="center"/>
      </w:pPr>
      <w:r w:rsidRPr="0087022B">
        <w:t xml:space="preserve">Подписано в печать </w:t>
      </w:r>
      <w:r w:rsidR="009C3B1D">
        <w:t>12</w:t>
      </w:r>
      <w:r w:rsidRPr="003C7A2B">
        <w:t>.12.2013 года</w:t>
      </w:r>
      <w:r w:rsidRPr="0087022B">
        <w:t>. Формат 69х84/16.</w:t>
      </w:r>
    </w:p>
    <w:p w:rsidR="007572C7" w:rsidRPr="0087022B" w:rsidRDefault="007572C7" w:rsidP="007572C7">
      <w:pPr>
        <w:jc w:val="center"/>
      </w:pPr>
      <w:r w:rsidRPr="0087022B">
        <w:t xml:space="preserve">Бумага для множительных аппаратов. Гарнитура </w:t>
      </w:r>
      <w:r w:rsidRPr="0087022B">
        <w:rPr>
          <w:lang w:val="en-US"/>
        </w:rPr>
        <w:t>Times</w:t>
      </w:r>
      <w:r w:rsidRPr="0087022B">
        <w:t>.</w:t>
      </w:r>
    </w:p>
    <w:p w:rsidR="007572C7" w:rsidRPr="0087022B" w:rsidRDefault="007572C7" w:rsidP="007572C7">
      <w:pPr>
        <w:jc w:val="center"/>
      </w:pPr>
      <w:r w:rsidRPr="0087022B">
        <w:t xml:space="preserve">Усл. печ. листов – </w:t>
      </w:r>
      <w:r w:rsidRPr="00CB4FB9">
        <w:t>1,</w:t>
      </w:r>
      <w:r w:rsidR="00335357">
        <w:t>93</w:t>
      </w:r>
      <w:r>
        <w:t xml:space="preserve"> Тираж 50 экз.</w:t>
      </w:r>
    </w:p>
    <w:p w:rsidR="007572C7" w:rsidRDefault="007572C7" w:rsidP="007572C7">
      <w:pPr>
        <w:jc w:val="center"/>
      </w:pPr>
    </w:p>
    <w:p w:rsidR="007572C7" w:rsidRPr="0087022B" w:rsidRDefault="007572C7" w:rsidP="007572C7">
      <w:pPr>
        <w:jc w:val="center"/>
      </w:pPr>
    </w:p>
    <w:p w:rsidR="007572C7" w:rsidRPr="0087022B" w:rsidRDefault="007572C7" w:rsidP="007572C7">
      <w:pPr>
        <w:jc w:val="center"/>
        <w:rPr>
          <w:b/>
        </w:rPr>
      </w:pPr>
      <w:r w:rsidRPr="0087022B">
        <w:rPr>
          <w:b/>
        </w:rPr>
        <w:t>Отпечатано в издательстве</w:t>
      </w:r>
    </w:p>
    <w:p w:rsidR="007572C7" w:rsidRPr="0087022B" w:rsidRDefault="007572C7" w:rsidP="007572C7">
      <w:pPr>
        <w:jc w:val="center"/>
      </w:pPr>
      <w:r>
        <w:t>Ф</w:t>
      </w:r>
      <w:r w:rsidRPr="0087022B">
        <w:t>Г</w:t>
      </w:r>
      <w:r>
        <w:t>Б</w:t>
      </w:r>
      <w:r w:rsidRPr="0087022B">
        <w:t>ОУ ВПО «Нижневартовский государственный университет»</w:t>
      </w:r>
    </w:p>
    <w:p w:rsidR="007572C7" w:rsidRPr="0087022B" w:rsidRDefault="007572C7" w:rsidP="007572C7">
      <w:pPr>
        <w:jc w:val="center"/>
      </w:pPr>
      <w:r w:rsidRPr="0087022B">
        <w:t xml:space="preserve">628605, Тюменская область, Ханты-Мансийский автономный округ - Югра, </w:t>
      </w:r>
    </w:p>
    <w:p w:rsidR="007572C7" w:rsidRDefault="007572C7" w:rsidP="006C662D">
      <w:pPr>
        <w:jc w:val="center"/>
      </w:pPr>
      <w:r w:rsidRPr="0087022B">
        <w:t>г. Нижневартовск, ул. Ленина, дом № 56.</w:t>
      </w:r>
    </w:p>
    <w:sectPr w:rsidR="007572C7" w:rsidSect="00E37E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88" w:rsidRDefault="00393888" w:rsidP="00A445E9">
      <w:r>
        <w:separator/>
      </w:r>
    </w:p>
  </w:endnote>
  <w:endnote w:type="continuationSeparator" w:id="0">
    <w:p w:rsidR="00393888" w:rsidRDefault="00393888" w:rsidP="00A4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87" w:rsidRDefault="00A14DED" w:rsidP="00EB3B9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231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3187" w:rsidRDefault="001231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87" w:rsidRDefault="00123187" w:rsidP="00EB3B9A">
    <w:pPr>
      <w:pStyle w:val="a8"/>
      <w:framePr w:wrap="around" w:vAnchor="text" w:hAnchor="margin" w:xAlign="center" w:y="1"/>
      <w:rPr>
        <w:rStyle w:val="aa"/>
      </w:rPr>
    </w:pPr>
  </w:p>
  <w:p w:rsidR="00123187" w:rsidRDefault="00123187" w:rsidP="00AC28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88" w:rsidRDefault="00393888" w:rsidP="00A445E9">
      <w:r>
        <w:separator/>
      </w:r>
    </w:p>
  </w:footnote>
  <w:footnote w:type="continuationSeparator" w:id="0">
    <w:p w:rsidR="00393888" w:rsidRDefault="00393888" w:rsidP="00A44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48E"/>
    <w:multiLevelType w:val="hybridMultilevel"/>
    <w:tmpl w:val="2632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C1782"/>
    <w:multiLevelType w:val="hybridMultilevel"/>
    <w:tmpl w:val="DFA8C1FC"/>
    <w:lvl w:ilvl="0" w:tplc="BA24A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447718"/>
    <w:multiLevelType w:val="hybridMultilevel"/>
    <w:tmpl w:val="DFA8C1FC"/>
    <w:lvl w:ilvl="0" w:tplc="BA24A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840A2B"/>
    <w:multiLevelType w:val="hybridMultilevel"/>
    <w:tmpl w:val="2632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71F94"/>
    <w:multiLevelType w:val="hybridMultilevel"/>
    <w:tmpl w:val="2DCAF604"/>
    <w:lvl w:ilvl="0" w:tplc="72CC6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E2701D"/>
    <w:multiLevelType w:val="hybridMultilevel"/>
    <w:tmpl w:val="9A147F02"/>
    <w:lvl w:ilvl="0" w:tplc="8A2E7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3A6EE0"/>
    <w:multiLevelType w:val="hybridMultilevel"/>
    <w:tmpl w:val="9A147F02"/>
    <w:lvl w:ilvl="0" w:tplc="8A2E7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DF7E94"/>
    <w:multiLevelType w:val="hybridMultilevel"/>
    <w:tmpl w:val="CD0AA332"/>
    <w:lvl w:ilvl="0" w:tplc="B2E0E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495203"/>
    <w:multiLevelType w:val="singleLevel"/>
    <w:tmpl w:val="A322FB36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pacing w:val="-20"/>
        <w:kern w:val="16"/>
        <w:position w:val="-6"/>
        <w:sz w:val="20"/>
      </w:rPr>
    </w:lvl>
  </w:abstractNum>
  <w:abstractNum w:abstractNumId="9">
    <w:nsid w:val="38E024F8"/>
    <w:multiLevelType w:val="hybridMultilevel"/>
    <w:tmpl w:val="2B0A9390"/>
    <w:lvl w:ilvl="0" w:tplc="1BAC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380DBC"/>
    <w:multiLevelType w:val="hybridMultilevel"/>
    <w:tmpl w:val="DFA8C1FC"/>
    <w:lvl w:ilvl="0" w:tplc="BA24A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B24A29"/>
    <w:multiLevelType w:val="hybridMultilevel"/>
    <w:tmpl w:val="9A147F02"/>
    <w:lvl w:ilvl="0" w:tplc="8A2E7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B32E2D"/>
    <w:multiLevelType w:val="hybridMultilevel"/>
    <w:tmpl w:val="DFA8C1FC"/>
    <w:lvl w:ilvl="0" w:tplc="BA24A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D67C5B"/>
    <w:multiLevelType w:val="hybridMultilevel"/>
    <w:tmpl w:val="2632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81E55"/>
    <w:multiLevelType w:val="hybridMultilevel"/>
    <w:tmpl w:val="D068C2B2"/>
    <w:lvl w:ilvl="0" w:tplc="1B1075B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4A753189"/>
    <w:multiLevelType w:val="hybridMultilevel"/>
    <w:tmpl w:val="247034F4"/>
    <w:lvl w:ilvl="0" w:tplc="A942E2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063331E"/>
    <w:multiLevelType w:val="hybridMultilevel"/>
    <w:tmpl w:val="DFA8C1FC"/>
    <w:lvl w:ilvl="0" w:tplc="BA24A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AD3070"/>
    <w:multiLevelType w:val="hybridMultilevel"/>
    <w:tmpl w:val="60702F90"/>
    <w:lvl w:ilvl="0" w:tplc="0B9A92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EB0B53"/>
    <w:multiLevelType w:val="hybridMultilevel"/>
    <w:tmpl w:val="DFA8C1FC"/>
    <w:lvl w:ilvl="0" w:tplc="BA24A8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AD231C"/>
    <w:multiLevelType w:val="hybridMultilevel"/>
    <w:tmpl w:val="3A2C37BE"/>
    <w:lvl w:ilvl="0" w:tplc="C354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2D36B0"/>
    <w:multiLevelType w:val="singleLevel"/>
    <w:tmpl w:val="A322FB36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pacing w:val="-20"/>
        <w:kern w:val="16"/>
        <w:position w:val="-6"/>
        <w:sz w:val="20"/>
      </w:rPr>
    </w:lvl>
  </w:abstractNum>
  <w:abstractNum w:abstractNumId="21">
    <w:nsid w:val="5B5A4636"/>
    <w:multiLevelType w:val="hybridMultilevel"/>
    <w:tmpl w:val="6B8A1F54"/>
    <w:lvl w:ilvl="0" w:tplc="E51AC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E47D83"/>
    <w:multiLevelType w:val="hybridMultilevel"/>
    <w:tmpl w:val="2632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406492"/>
    <w:multiLevelType w:val="hybridMultilevel"/>
    <w:tmpl w:val="DFA8C1FC"/>
    <w:lvl w:ilvl="0" w:tplc="BA24A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6FA6126"/>
    <w:multiLevelType w:val="multilevel"/>
    <w:tmpl w:val="952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15E7A"/>
    <w:multiLevelType w:val="hybridMultilevel"/>
    <w:tmpl w:val="26328E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6D095394"/>
    <w:multiLevelType w:val="hybridMultilevel"/>
    <w:tmpl w:val="26328E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B90A7F"/>
    <w:multiLevelType w:val="hybridMultilevel"/>
    <w:tmpl w:val="2632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664DEE"/>
    <w:multiLevelType w:val="hybridMultilevel"/>
    <w:tmpl w:val="2632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322CAB"/>
    <w:multiLevelType w:val="singleLevel"/>
    <w:tmpl w:val="80FE27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8"/>
  </w:num>
  <w:num w:numId="4">
    <w:abstractNumId w:val="19"/>
  </w:num>
  <w:num w:numId="5">
    <w:abstractNumId w:val="0"/>
  </w:num>
  <w:num w:numId="6">
    <w:abstractNumId w:val="13"/>
  </w:num>
  <w:num w:numId="7">
    <w:abstractNumId w:val="20"/>
  </w:num>
  <w:num w:numId="8">
    <w:abstractNumId w:val="8"/>
  </w:num>
  <w:num w:numId="9">
    <w:abstractNumId w:val="25"/>
  </w:num>
  <w:num w:numId="10">
    <w:abstractNumId w:val="27"/>
  </w:num>
  <w:num w:numId="11">
    <w:abstractNumId w:val="12"/>
  </w:num>
  <w:num w:numId="12">
    <w:abstractNumId w:val="11"/>
  </w:num>
  <w:num w:numId="13">
    <w:abstractNumId w:val="6"/>
  </w:num>
  <w:num w:numId="14">
    <w:abstractNumId w:val="15"/>
  </w:num>
  <w:num w:numId="15">
    <w:abstractNumId w:val="5"/>
  </w:num>
  <w:num w:numId="16">
    <w:abstractNumId w:val="21"/>
  </w:num>
  <w:num w:numId="17">
    <w:abstractNumId w:val="4"/>
  </w:num>
  <w:num w:numId="18">
    <w:abstractNumId w:val="9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3"/>
  </w:num>
  <w:num w:numId="24">
    <w:abstractNumId w:val="26"/>
  </w:num>
  <w:num w:numId="25">
    <w:abstractNumId w:val="16"/>
  </w:num>
  <w:num w:numId="26">
    <w:abstractNumId w:val="29"/>
  </w:num>
  <w:num w:numId="27">
    <w:abstractNumId w:val="22"/>
  </w:num>
  <w:num w:numId="28">
    <w:abstractNumId w:val="18"/>
  </w:num>
  <w:num w:numId="29">
    <w:abstractNumId w:val="2"/>
  </w:num>
  <w:num w:numId="3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3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037"/>
    <w:rsid w:val="00000898"/>
    <w:rsid w:val="000019B0"/>
    <w:rsid w:val="000025F3"/>
    <w:rsid w:val="000029B3"/>
    <w:rsid w:val="00004638"/>
    <w:rsid w:val="00005836"/>
    <w:rsid w:val="0000621E"/>
    <w:rsid w:val="000065F9"/>
    <w:rsid w:val="00011F2C"/>
    <w:rsid w:val="00012C97"/>
    <w:rsid w:val="000136C8"/>
    <w:rsid w:val="00016788"/>
    <w:rsid w:val="00016EE9"/>
    <w:rsid w:val="00017A22"/>
    <w:rsid w:val="00021657"/>
    <w:rsid w:val="00027ACB"/>
    <w:rsid w:val="000313F8"/>
    <w:rsid w:val="0003501C"/>
    <w:rsid w:val="00035383"/>
    <w:rsid w:val="000354F3"/>
    <w:rsid w:val="00036F37"/>
    <w:rsid w:val="00041929"/>
    <w:rsid w:val="0004318D"/>
    <w:rsid w:val="000431E6"/>
    <w:rsid w:val="000438EC"/>
    <w:rsid w:val="00043D2C"/>
    <w:rsid w:val="000440BE"/>
    <w:rsid w:val="00045ED9"/>
    <w:rsid w:val="00047991"/>
    <w:rsid w:val="000504A9"/>
    <w:rsid w:val="000517B1"/>
    <w:rsid w:val="000529CE"/>
    <w:rsid w:val="00052AC8"/>
    <w:rsid w:val="0005444A"/>
    <w:rsid w:val="00060B66"/>
    <w:rsid w:val="0006120B"/>
    <w:rsid w:val="000642D6"/>
    <w:rsid w:val="000660EB"/>
    <w:rsid w:val="00067240"/>
    <w:rsid w:val="00070421"/>
    <w:rsid w:val="00070662"/>
    <w:rsid w:val="00070FCE"/>
    <w:rsid w:val="00072628"/>
    <w:rsid w:val="000729C1"/>
    <w:rsid w:val="00073F4C"/>
    <w:rsid w:val="00074F4E"/>
    <w:rsid w:val="00081234"/>
    <w:rsid w:val="0008515C"/>
    <w:rsid w:val="00086B73"/>
    <w:rsid w:val="0009051F"/>
    <w:rsid w:val="00091789"/>
    <w:rsid w:val="00092BAF"/>
    <w:rsid w:val="00092D47"/>
    <w:rsid w:val="0009489C"/>
    <w:rsid w:val="000966D1"/>
    <w:rsid w:val="000968D3"/>
    <w:rsid w:val="00097C3C"/>
    <w:rsid w:val="000A2714"/>
    <w:rsid w:val="000A33BD"/>
    <w:rsid w:val="000A5D5B"/>
    <w:rsid w:val="000A621A"/>
    <w:rsid w:val="000B014E"/>
    <w:rsid w:val="000B0916"/>
    <w:rsid w:val="000B0A06"/>
    <w:rsid w:val="000B0DF7"/>
    <w:rsid w:val="000B1E7A"/>
    <w:rsid w:val="000B3322"/>
    <w:rsid w:val="000B347A"/>
    <w:rsid w:val="000B4560"/>
    <w:rsid w:val="000B4D1B"/>
    <w:rsid w:val="000B4D90"/>
    <w:rsid w:val="000B5787"/>
    <w:rsid w:val="000B5C18"/>
    <w:rsid w:val="000B6340"/>
    <w:rsid w:val="000B6592"/>
    <w:rsid w:val="000C082E"/>
    <w:rsid w:val="000C0A3A"/>
    <w:rsid w:val="000C24FD"/>
    <w:rsid w:val="000C310D"/>
    <w:rsid w:val="000C3988"/>
    <w:rsid w:val="000C423C"/>
    <w:rsid w:val="000C4AF6"/>
    <w:rsid w:val="000C5282"/>
    <w:rsid w:val="000C6750"/>
    <w:rsid w:val="000D0B50"/>
    <w:rsid w:val="000D0B6F"/>
    <w:rsid w:val="000D27A1"/>
    <w:rsid w:val="000D382C"/>
    <w:rsid w:val="000D3D78"/>
    <w:rsid w:val="000D41B8"/>
    <w:rsid w:val="000D45B4"/>
    <w:rsid w:val="000D49B9"/>
    <w:rsid w:val="000D5E3A"/>
    <w:rsid w:val="000D7579"/>
    <w:rsid w:val="000E028E"/>
    <w:rsid w:val="000E1AA8"/>
    <w:rsid w:val="000E2B2B"/>
    <w:rsid w:val="000E2C5B"/>
    <w:rsid w:val="000E6CF6"/>
    <w:rsid w:val="000E6DCA"/>
    <w:rsid w:val="000F20DA"/>
    <w:rsid w:val="000F2265"/>
    <w:rsid w:val="000F29B4"/>
    <w:rsid w:val="000F410D"/>
    <w:rsid w:val="000F41E7"/>
    <w:rsid w:val="000F4D42"/>
    <w:rsid w:val="000F63FA"/>
    <w:rsid w:val="000F6D69"/>
    <w:rsid w:val="000F736E"/>
    <w:rsid w:val="000F7F1A"/>
    <w:rsid w:val="000F7FC7"/>
    <w:rsid w:val="0010033E"/>
    <w:rsid w:val="0010165A"/>
    <w:rsid w:val="001054F3"/>
    <w:rsid w:val="0010585B"/>
    <w:rsid w:val="00105E6B"/>
    <w:rsid w:val="00107C2B"/>
    <w:rsid w:val="001135FA"/>
    <w:rsid w:val="00113F79"/>
    <w:rsid w:val="00114D21"/>
    <w:rsid w:val="00115571"/>
    <w:rsid w:val="00117164"/>
    <w:rsid w:val="00117295"/>
    <w:rsid w:val="0012238E"/>
    <w:rsid w:val="001224C5"/>
    <w:rsid w:val="00123187"/>
    <w:rsid w:val="001246A7"/>
    <w:rsid w:val="00125067"/>
    <w:rsid w:val="0012602B"/>
    <w:rsid w:val="00126988"/>
    <w:rsid w:val="00130E71"/>
    <w:rsid w:val="00131BFC"/>
    <w:rsid w:val="00131C10"/>
    <w:rsid w:val="001370BB"/>
    <w:rsid w:val="001445E3"/>
    <w:rsid w:val="001447BA"/>
    <w:rsid w:val="00144E5C"/>
    <w:rsid w:val="00147440"/>
    <w:rsid w:val="00151BA8"/>
    <w:rsid w:val="00151C29"/>
    <w:rsid w:val="00153502"/>
    <w:rsid w:val="00154932"/>
    <w:rsid w:val="00155476"/>
    <w:rsid w:val="001555CE"/>
    <w:rsid w:val="00160980"/>
    <w:rsid w:val="00161735"/>
    <w:rsid w:val="00163A02"/>
    <w:rsid w:val="001646B9"/>
    <w:rsid w:val="00165437"/>
    <w:rsid w:val="001663F7"/>
    <w:rsid w:val="00166FC1"/>
    <w:rsid w:val="00170A63"/>
    <w:rsid w:val="0017118F"/>
    <w:rsid w:val="0017207D"/>
    <w:rsid w:val="001720CC"/>
    <w:rsid w:val="00172776"/>
    <w:rsid w:val="00173DD1"/>
    <w:rsid w:val="00174DE9"/>
    <w:rsid w:val="00175C90"/>
    <w:rsid w:val="00175F57"/>
    <w:rsid w:val="001771CB"/>
    <w:rsid w:val="00181FF5"/>
    <w:rsid w:val="0018445B"/>
    <w:rsid w:val="001906FF"/>
    <w:rsid w:val="001932A4"/>
    <w:rsid w:val="00193A3C"/>
    <w:rsid w:val="0019561D"/>
    <w:rsid w:val="001A64BA"/>
    <w:rsid w:val="001A71AD"/>
    <w:rsid w:val="001A7480"/>
    <w:rsid w:val="001B12A6"/>
    <w:rsid w:val="001B166D"/>
    <w:rsid w:val="001B1D52"/>
    <w:rsid w:val="001B357F"/>
    <w:rsid w:val="001C0DE6"/>
    <w:rsid w:val="001C0FC1"/>
    <w:rsid w:val="001C2B7F"/>
    <w:rsid w:val="001C3600"/>
    <w:rsid w:val="001C3B96"/>
    <w:rsid w:val="001C4355"/>
    <w:rsid w:val="001C46CE"/>
    <w:rsid w:val="001C4A46"/>
    <w:rsid w:val="001C6F3F"/>
    <w:rsid w:val="001D0F06"/>
    <w:rsid w:val="001D1B1B"/>
    <w:rsid w:val="001D34F2"/>
    <w:rsid w:val="001D48C6"/>
    <w:rsid w:val="001D5230"/>
    <w:rsid w:val="001D7266"/>
    <w:rsid w:val="001E448B"/>
    <w:rsid w:val="001E44E6"/>
    <w:rsid w:val="001E5588"/>
    <w:rsid w:val="001E5A99"/>
    <w:rsid w:val="001E698F"/>
    <w:rsid w:val="001E73E0"/>
    <w:rsid w:val="001F0B99"/>
    <w:rsid w:val="001F149A"/>
    <w:rsid w:val="001F315C"/>
    <w:rsid w:val="001F60C6"/>
    <w:rsid w:val="00203AA2"/>
    <w:rsid w:val="0020535D"/>
    <w:rsid w:val="002057B2"/>
    <w:rsid w:val="00210E7F"/>
    <w:rsid w:val="00211128"/>
    <w:rsid w:val="002129E7"/>
    <w:rsid w:val="00213361"/>
    <w:rsid w:val="002141A1"/>
    <w:rsid w:val="0021541C"/>
    <w:rsid w:val="00215A78"/>
    <w:rsid w:val="002167EC"/>
    <w:rsid w:val="002169E1"/>
    <w:rsid w:val="00221AC8"/>
    <w:rsid w:val="00221C9C"/>
    <w:rsid w:val="00221F18"/>
    <w:rsid w:val="00222BCA"/>
    <w:rsid w:val="00223215"/>
    <w:rsid w:val="0022330D"/>
    <w:rsid w:val="00223594"/>
    <w:rsid w:val="00225A67"/>
    <w:rsid w:val="00225DD9"/>
    <w:rsid w:val="00226444"/>
    <w:rsid w:val="00226F16"/>
    <w:rsid w:val="0022701D"/>
    <w:rsid w:val="00227D31"/>
    <w:rsid w:val="002301E5"/>
    <w:rsid w:val="00230E79"/>
    <w:rsid w:val="00230F6A"/>
    <w:rsid w:val="00233AF1"/>
    <w:rsid w:val="0023615F"/>
    <w:rsid w:val="0023777D"/>
    <w:rsid w:val="0024305B"/>
    <w:rsid w:val="00243EEB"/>
    <w:rsid w:val="00245516"/>
    <w:rsid w:val="002466FE"/>
    <w:rsid w:val="00254C89"/>
    <w:rsid w:val="002568BE"/>
    <w:rsid w:val="00260E21"/>
    <w:rsid w:val="00262872"/>
    <w:rsid w:val="00263076"/>
    <w:rsid w:val="002638FA"/>
    <w:rsid w:val="0026497D"/>
    <w:rsid w:val="00265C0E"/>
    <w:rsid w:val="00266FCE"/>
    <w:rsid w:val="00267C2D"/>
    <w:rsid w:val="00271869"/>
    <w:rsid w:val="0027381B"/>
    <w:rsid w:val="002739CC"/>
    <w:rsid w:val="00273EE6"/>
    <w:rsid w:val="002743E1"/>
    <w:rsid w:val="00277A72"/>
    <w:rsid w:val="00281C4A"/>
    <w:rsid w:val="00285F58"/>
    <w:rsid w:val="00290608"/>
    <w:rsid w:val="00292584"/>
    <w:rsid w:val="002947F5"/>
    <w:rsid w:val="00296065"/>
    <w:rsid w:val="00297FD3"/>
    <w:rsid w:val="002A1268"/>
    <w:rsid w:val="002A495F"/>
    <w:rsid w:val="002A4D2D"/>
    <w:rsid w:val="002A52DE"/>
    <w:rsid w:val="002A6672"/>
    <w:rsid w:val="002A79FC"/>
    <w:rsid w:val="002B0AED"/>
    <w:rsid w:val="002B0B8E"/>
    <w:rsid w:val="002B21E1"/>
    <w:rsid w:val="002B2983"/>
    <w:rsid w:val="002B3DA6"/>
    <w:rsid w:val="002B63B1"/>
    <w:rsid w:val="002B6B85"/>
    <w:rsid w:val="002C11B4"/>
    <w:rsid w:val="002C1C0F"/>
    <w:rsid w:val="002C2827"/>
    <w:rsid w:val="002C303D"/>
    <w:rsid w:val="002C4183"/>
    <w:rsid w:val="002D13C5"/>
    <w:rsid w:val="002D234E"/>
    <w:rsid w:val="002D2C7D"/>
    <w:rsid w:val="002D3369"/>
    <w:rsid w:val="002D3C56"/>
    <w:rsid w:val="002D46FE"/>
    <w:rsid w:val="002D5397"/>
    <w:rsid w:val="002D6BDC"/>
    <w:rsid w:val="002E0694"/>
    <w:rsid w:val="002E18B0"/>
    <w:rsid w:val="002E3226"/>
    <w:rsid w:val="002E3CE8"/>
    <w:rsid w:val="002E4EE9"/>
    <w:rsid w:val="002E5E54"/>
    <w:rsid w:val="002E6866"/>
    <w:rsid w:val="002E76D1"/>
    <w:rsid w:val="002E7796"/>
    <w:rsid w:val="002F0165"/>
    <w:rsid w:val="002F4A3D"/>
    <w:rsid w:val="002F5750"/>
    <w:rsid w:val="002F59AA"/>
    <w:rsid w:val="002F6660"/>
    <w:rsid w:val="002F7D81"/>
    <w:rsid w:val="00300A01"/>
    <w:rsid w:val="00302ACE"/>
    <w:rsid w:val="00304C81"/>
    <w:rsid w:val="00310733"/>
    <w:rsid w:val="00311154"/>
    <w:rsid w:val="003144C3"/>
    <w:rsid w:val="00314827"/>
    <w:rsid w:val="0031688D"/>
    <w:rsid w:val="003202E8"/>
    <w:rsid w:val="003223AA"/>
    <w:rsid w:val="003231A0"/>
    <w:rsid w:val="00323B24"/>
    <w:rsid w:val="00323B30"/>
    <w:rsid w:val="003258A1"/>
    <w:rsid w:val="0032690F"/>
    <w:rsid w:val="00326A47"/>
    <w:rsid w:val="00327493"/>
    <w:rsid w:val="00330F48"/>
    <w:rsid w:val="0033334C"/>
    <w:rsid w:val="00333D7E"/>
    <w:rsid w:val="00334F70"/>
    <w:rsid w:val="00335357"/>
    <w:rsid w:val="003369A0"/>
    <w:rsid w:val="00337E7E"/>
    <w:rsid w:val="003427D4"/>
    <w:rsid w:val="00343868"/>
    <w:rsid w:val="0034467D"/>
    <w:rsid w:val="00346905"/>
    <w:rsid w:val="00346F72"/>
    <w:rsid w:val="00350751"/>
    <w:rsid w:val="00352951"/>
    <w:rsid w:val="00353386"/>
    <w:rsid w:val="003540D7"/>
    <w:rsid w:val="003545BA"/>
    <w:rsid w:val="003572BA"/>
    <w:rsid w:val="00357BED"/>
    <w:rsid w:val="003607D5"/>
    <w:rsid w:val="00361A05"/>
    <w:rsid w:val="00361C2F"/>
    <w:rsid w:val="003625F6"/>
    <w:rsid w:val="003627A0"/>
    <w:rsid w:val="00364A13"/>
    <w:rsid w:val="00364A7F"/>
    <w:rsid w:val="0036622C"/>
    <w:rsid w:val="0036694C"/>
    <w:rsid w:val="00367846"/>
    <w:rsid w:val="003702DF"/>
    <w:rsid w:val="0037316F"/>
    <w:rsid w:val="00373383"/>
    <w:rsid w:val="00373610"/>
    <w:rsid w:val="00373912"/>
    <w:rsid w:val="003758EF"/>
    <w:rsid w:val="00376A6B"/>
    <w:rsid w:val="00380069"/>
    <w:rsid w:val="00381E11"/>
    <w:rsid w:val="00381F6B"/>
    <w:rsid w:val="0038456D"/>
    <w:rsid w:val="00386C95"/>
    <w:rsid w:val="003900C6"/>
    <w:rsid w:val="0039259F"/>
    <w:rsid w:val="00393888"/>
    <w:rsid w:val="00393B0A"/>
    <w:rsid w:val="00393C1D"/>
    <w:rsid w:val="00393F22"/>
    <w:rsid w:val="003942AF"/>
    <w:rsid w:val="00394D1F"/>
    <w:rsid w:val="00395F28"/>
    <w:rsid w:val="0039663C"/>
    <w:rsid w:val="003A01E1"/>
    <w:rsid w:val="003A2D55"/>
    <w:rsid w:val="003A2F3F"/>
    <w:rsid w:val="003A3C9B"/>
    <w:rsid w:val="003A41D1"/>
    <w:rsid w:val="003A4FE2"/>
    <w:rsid w:val="003A6A32"/>
    <w:rsid w:val="003A6AC4"/>
    <w:rsid w:val="003A7A03"/>
    <w:rsid w:val="003A7E4F"/>
    <w:rsid w:val="003B1020"/>
    <w:rsid w:val="003B1535"/>
    <w:rsid w:val="003B2275"/>
    <w:rsid w:val="003B30DE"/>
    <w:rsid w:val="003B3773"/>
    <w:rsid w:val="003B3FB0"/>
    <w:rsid w:val="003B4FAD"/>
    <w:rsid w:val="003B5475"/>
    <w:rsid w:val="003B5E8C"/>
    <w:rsid w:val="003C1153"/>
    <w:rsid w:val="003C3DB6"/>
    <w:rsid w:val="003C52FF"/>
    <w:rsid w:val="003C60C6"/>
    <w:rsid w:val="003C61A9"/>
    <w:rsid w:val="003C6C8C"/>
    <w:rsid w:val="003C7287"/>
    <w:rsid w:val="003C7A72"/>
    <w:rsid w:val="003C7F24"/>
    <w:rsid w:val="003D22BD"/>
    <w:rsid w:val="003D43CF"/>
    <w:rsid w:val="003D4758"/>
    <w:rsid w:val="003D5E0C"/>
    <w:rsid w:val="003D7D3A"/>
    <w:rsid w:val="003E186C"/>
    <w:rsid w:val="003E253B"/>
    <w:rsid w:val="003E4911"/>
    <w:rsid w:val="003E5261"/>
    <w:rsid w:val="003E742B"/>
    <w:rsid w:val="003E7C80"/>
    <w:rsid w:val="003F2E37"/>
    <w:rsid w:val="003F4582"/>
    <w:rsid w:val="003F5AAB"/>
    <w:rsid w:val="003F5AC4"/>
    <w:rsid w:val="003F6ED6"/>
    <w:rsid w:val="003F764A"/>
    <w:rsid w:val="00400C38"/>
    <w:rsid w:val="00401F47"/>
    <w:rsid w:val="00402333"/>
    <w:rsid w:val="00402A2A"/>
    <w:rsid w:val="00403764"/>
    <w:rsid w:val="00404CBA"/>
    <w:rsid w:val="0040617B"/>
    <w:rsid w:val="004073BE"/>
    <w:rsid w:val="004078B6"/>
    <w:rsid w:val="004106E9"/>
    <w:rsid w:val="00410C24"/>
    <w:rsid w:val="004112B8"/>
    <w:rsid w:val="0041250C"/>
    <w:rsid w:val="004125C0"/>
    <w:rsid w:val="00414EDF"/>
    <w:rsid w:val="004214FB"/>
    <w:rsid w:val="00423AC4"/>
    <w:rsid w:val="00423F0A"/>
    <w:rsid w:val="004267FF"/>
    <w:rsid w:val="00426CA5"/>
    <w:rsid w:val="00427695"/>
    <w:rsid w:val="0043074C"/>
    <w:rsid w:val="00430C59"/>
    <w:rsid w:val="0043402B"/>
    <w:rsid w:val="00436A72"/>
    <w:rsid w:val="00440E4E"/>
    <w:rsid w:val="00443D1C"/>
    <w:rsid w:val="00445607"/>
    <w:rsid w:val="0044674F"/>
    <w:rsid w:val="00446908"/>
    <w:rsid w:val="00446E44"/>
    <w:rsid w:val="00447DBC"/>
    <w:rsid w:val="0045032F"/>
    <w:rsid w:val="00450D39"/>
    <w:rsid w:val="00450E83"/>
    <w:rsid w:val="004540AD"/>
    <w:rsid w:val="004543AF"/>
    <w:rsid w:val="00454C7A"/>
    <w:rsid w:val="00457441"/>
    <w:rsid w:val="0045778F"/>
    <w:rsid w:val="004609F1"/>
    <w:rsid w:val="00460AA3"/>
    <w:rsid w:val="00461955"/>
    <w:rsid w:val="00461BB1"/>
    <w:rsid w:val="00462185"/>
    <w:rsid w:val="00463DC6"/>
    <w:rsid w:val="00465EB0"/>
    <w:rsid w:val="004660AF"/>
    <w:rsid w:val="00466C71"/>
    <w:rsid w:val="004676D1"/>
    <w:rsid w:val="00470780"/>
    <w:rsid w:val="00473305"/>
    <w:rsid w:val="00475166"/>
    <w:rsid w:val="004768F9"/>
    <w:rsid w:val="00477AA6"/>
    <w:rsid w:val="00481A0E"/>
    <w:rsid w:val="00481A2A"/>
    <w:rsid w:val="0048286E"/>
    <w:rsid w:val="0048541B"/>
    <w:rsid w:val="004908F0"/>
    <w:rsid w:val="00490D59"/>
    <w:rsid w:val="00493C2A"/>
    <w:rsid w:val="004954FF"/>
    <w:rsid w:val="004A0ABE"/>
    <w:rsid w:val="004A176F"/>
    <w:rsid w:val="004A1CA3"/>
    <w:rsid w:val="004A1E9B"/>
    <w:rsid w:val="004A47D1"/>
    <w:rsid w:val="004A51DD"/>
    <w:rsid w:val="004A774F"/>
    <w:rsid w:val="004B071C"/>
    <w:rsid w:val="004B2C76"/>
    <w:rsid w:val="004B3B11"/>
    <w:rsid w:val="004B403F"/>
    <w:rsid w:val="004B52CF"/>
    <w:rsid w:val="004B7D9E"/>
    <w:rsid w:val="004C128F"/>
    <w:rsid w:val="004C15CA"/>
    <w:rsid w:val="004C4144"/>
    <w:rsid w:val="004C4829"/>
    <w:rsid w:val="004C512F"/>
    <w:rsid w:val="004C6B69"/>
    <w:rsid w:val="004D0502"/>
    <w:rsid w:val="004D11D0"/>
    <w:rsid w:val="004D215B"/>
    <w:rsid w:val="004D3918"/>
    <w:rsid w:val="004D43F2"/>
    <w:rsid w:val="004D45C8"/>
    <w:rsid w:val="004D68FE"/>
    <w:rsid w:val="004E1683"/>
    <w:rsid w:val="004E2EE8"/>
    <w:rsid w:val="004E475C"/>
    <w:rsid w:val="004E521A"/>
    <w:rsid w:val="004E5713"/>
    <w:rsid w:val="004E6260"/>
    <w:rsid w:val="004E7339"/>
    <w:rsid w:val="004F0930"/>
    <w:rsid w:val="004F0BC7"/>
    <w:rsid w:val="004F0FE8"/>
    <w:rsid w:val="004F2A5E"/>
    <w:rsid w:val="004F69BE"/>
    <w:rsid w:val="004F6EB1"/>
    <w:rsid w:val="004F7265"/>
    <w:rsid w:val="004F7ED7"/>
    <w:rsid w:val="005005BC"/>
    <w:rsid w:val="005012ED"/>
    <w:rsid w:val="0050259A"/>
    <w:rsid w:val="00502A36"/>
    <w:rsid w:val="00503543"/>
    <w:rsid w:val="00505952"/>
    <w:rsid w:val="00506C83"/>
    <w:rsid w:val="0051011E"/>
    <w:rsid w:val="005104F1"/>
    <w:rsid w:val="00513329"/>
    <w:rsid w:val="00513999"/>
    <w:rsid w:val="00515872"/>
    <w:rsid w:val="00520459"/>
    <w:rsid w:val="005214DC"/>
    <w:rsid w:val="00522399"/>
    <w:rsid w:val="00522499"/>
    <w:rsid w:val="005229F0"/>
    <w:rsid w:val="00523CDD"/>
    <w:rsid w:val="005256C2"/>
    <w:rsid w:val="005267BF"/>
    <w:rsid w:val="005305C4"/>
    <w:rsid w:val="00535584"/>
    <w:rsid w:val="00535BF9"/>
    <w:rsid w:val="00535DCF"/>
    <w:rsid w:val="005434A0"/>
    <w:rsid w:val="005446D7"/>
    <w:rsid w:val="0054511A"/>
    <w:rsid w:val="0054586B"/>
    <w:rsid w:val="00545A92"/>
    <w:rsid w:val="00547A26"/>
    <w:rsid w:val="00550180"/>
    <w:rsid w:val="0055118C"/>
    <w:rsid w:val="00551B60"/>
    <w:rsid w:val="005547E4"/>
    <w:rsid w:val="00556655"/>
    <w:rsid w:val="00561705"/>
    <w:rsid w:val="00562FC4"/>
    <w:rsid w:val="005630A0"/>
    <w:rsid w:val="00563C8B"/>
    <w:rsid w:val="00564345"/>
    <w:rsid w:val="00565086"/>
    <w:rsid w:val="005659EA"/>
    <w:rsid w:val="00565C9F"/>
    <w:rsid w:val="00571446"/>
    <w:rsid w:val="00571C94"/>
    <w:rsid w:val="0057305F"/>
    <w:rsid w:val="00575782"/>
    <w:rsid w:val="0057690F"/>
    <w:rsid w:val="0057740B"/>
    <w:rsid w:val="00577AEA"/>
    <w:rsid w:val="00582F1C"/>
    <w:rsid w:val="00583007"/>
    <w:rsid w:val="00585ED5"/>
    <w:rsid w:val="00586046"/>
    <w:rsid w:val="00587228"/>
    <w:rsid w:val="00593B89"/>
    <w:rsid w:val="0059403F"/>
    <w:rsid w:val="005951F2"/>
    <w:rsid w:val="00595415"/>
    <w:rsid w:val="005957EA"/>
    <w:rsid w:val="00596224"/>
    <w:rsid w:val="00596A27"/>
    <w:rsid w:val="00597FED"/>
    <w:rsid w:val="005A1C1F"/>
    <w:rsid w:val="005A1FAC"/>
    <w:rsid w:val="005A7C64"/>
    <w:rsid w:val="005B05F5"/>
    <w:rsid w:val="005B1E7D"/>
    <w:rsid w:val="005B2350"/>
    <w:rsid w:val="005B3F63"/>
    <w:rsid w:val="005B4CDF"/>
    <w:rsid w:val="005B5934"/>
    <w:rsid w:val="005C0F0B"/>
    <w:rsid w:val="005C1A96"/>
    <w:rsid w:val="005C26BD"/>
    <w:rsid w:val="005C33A2"/>
    <w:rsid w:val="005C4CC5"/>
    <w:rsid w:val="005C5A8F"/>
    <w:rsid w:val="005D12E5"/>
    <w:rsid w:val="005D27B1"/>
    <w:rsid w:val="005D506A"/>
    <w:rsid w:val="005D7D06"/>
    <w:rsid w:val="005E0489"/>
    <w:rsid w:val="005E0F16"/>
    <w:rsid w:val="005E13E2"/>
    <w:rsid w:val="005E266F"/>
    <w:rsid w:val="005E3C67"/>
    <w:rsid w:val="005F0DAD"/>
    <w:rsid w:val="005F4BB6"/>
    <w:rsid w:val="005F6E05"/>
    <w:rsid w:val="005F75EB"/>
    <w:rsid w:val="005F7A23"/>
    <w:rsid w:val="00600E40"/>
    <w:rsid w:val="00601974"/>
    <w:rsid w:val="006039BD"/>
    <w:rsid w:val="00603D39"/>
    <w:rsid w:val="00606C31"/>
    <w:rsid w:val="00607A42"/>
    <w:rsid w:val="006101E4"/>
    <w:rsid w:val="00610B54"/>
    <w:rsid w:val="0061140D"/>
    <w:rsid w:val="00613BD3"/>
    <w:rsid w:val="00616A39"/>
    <w:rsid w:val="00621E0A"/>
    <w:rsid w:val="0062217A"/>
    <w:rsid w:val="00622307"/>
    <w:rsid w:val="00622BA5"/>
    <w:rsid w:val="00622DD4"/>
    <w:rsid w:val="0062436B"/>
    <w:rsid w:val="00624A05"/>
    <w:rsid w:val="006253B8"/>
    <w:rsid w:val="006262D7"/>
    <w:rsid w:val="0063239A"/>
    <w:rsid w:val="006338B5"/>
    <w:rsid w:val="0063395F"/>
    <w:rsid w:val="00637EE0"/>
    <w:rsid w:val="006420E8"/>
    <w:rsid w:val="0064342B"/>
    <w:rsid w:val="00643E3B"/>
    <w:rsid w:val="006447E3"/>
    <w:rsid w:val="00645B6B"/>
    <w:rsid w:val="00646514"/>
    <w:rsid w:val="00646D04"/>
    <w:rsid w:val="0064706E"/>
    <w:rsid w:val="00647598"/>
    <w:rsid w:val="00651C0C"/>
    <w:rsid w:val="00652A7E"/>
    <w:rsid w:val="00653959"/>
    <w:rsid w:val="00654209"/>
    <w:rsid w:val="006553D8"/>
    <w:rsid w:val="006566EA"/>
    <w:rsid w:val="00657FF6"/>
    <w:rsid w:val="006605B7"/>
    <w:rsid w:val="00661296"/>
    <w:rsid w:val="00662B73"/>
    <w:rsid w:val="00664056"/>
    <w:rsid w:val="00665B80"/>
    <w:rsid w:val="00666D9D"/>
    <w:rsid w:val="00666FB0"/>
    <w:rsid w:val="00671824"/>
    <w:rsid w:val="00672058"/>
    <w:rsid w:val="0067277B"/>
    <w:rsid w:val="00672DB4"/>
    <w:rsid w:val="00672E03"/>
    <w:rsid w:val="00673DBF"/>
    <w:rsid w:val="0067411D"/>
    <w:rsid w:val="006768A2"/>
    <w:rsid w:val="006832F4"/>
    <w:rsid w:val="0068350D"/>
    <w:rsid w:val="006837A1"/>
    <w:rsid w:val="00683EFD"/>
    <w:rsid w:val="00687D06"/>
    <w:rsid w:val="00690F95"/>
    <w:rsid w:val="00690FA3"/>
    <w:rsid w:val="006936B4"/>
    <w:rsid w:val="0069459A"/>
    <w:rsid w:val="00694D10"/>
    <w:rsid w:val="00695D40"/>
    <w:rsid w:val="00696DBE"/>
    <w:rsid w:val="00697D71"/>
    <w:rsid w:val="006A174F"/>
    <w:rsid w:val="006A3169"/>
    <w:rsid w:val="006A43C3"/>
    <w:rsid w:val="006A5618"/>
    <w:rsid w:val="006A6508"/>
    <w:rsid w:val="006A6561"/>
    <w:rsid w:val="006A69BF"/>
    <w:rsid w:val="006A6B7B"/>
    <w:rsid w:val="006B0A10"/>
    <w:rsid w:val="006B17AC"/>
    <w:rsid w:val="006B1DC1"/>
    <w:rsid w:val="006B2E5A"/>
    <w:rsid w:val="006B431C"/>
    <w:rsid w:val="006B4DA4"/>
    <w:rsid w:val="006B4E61"/>
    <w:rsid w:val="006B689C"/>
    <w:rsid w:val="006B7AA0"/>
    <w:rsid w:val="006C113A"/>
    <w:rsid w:val="006C171B"/>
    <w:rsid w:val="006C29D0"/>
    <w:rsid w:val="006C38F3"/>
    <w:rsid w:val="006C3FB4"/>
    <w:rsid w:val="006C43CB"/>
    <w:rsid w:val="006C4B34"/>
    <w:rsid w:val="006C5B27"/>
    <w:rsid w:val="006C65AB"/>
    <w:rsid w:val="006C662D"/>
    <w:rsid w:val="006C7C11"/>
    <w:rsid w:val="006D095C"/>
    <w:rsid w:val="006D1148"/>
    <w:rsid w:val="006D1852"/>
    <w:rsid w:val="006D548F"/>
    <w:rsid w:val="006D6009"/>
    <w:rsid w:val="006E2E11"/>
    <w:rsid w:val="006E2FCD"/>
    <w:rsid w:val="006E3B6E"/>
    <w:rsid w:val="006E46AA"/>
    <w:rsid w:val="006E5733"/>
    <w:rsid w:val="006E6589"/>
    <w:rsid w:val="006E67FB"/>
    <w:rsid w:val="006E699B"/>
    <w:rsid w:val="006E7359"/>
    <w:rsid w:val="006E736D"/>
    <w:rsid w:val="006E7461"/>
    <w:rsid w:val="006E7869"/>
    <w:rsid w:val="006E7B40"/>
    <w:rsid w:val="006F367B"/>
    <w:rsid w:val="006F3CF7"/>
    <w:rsid w:val="006F42DB"/>
    <w:rsid w:val="006F49CD"/>
    <w:rsid w:val="006F5D47"/>
    <w:rsid w:val="006F621F"/>
    <w:rsid w:val="006F6787"/>
    <w:rsid w:val="006F7F29"/>
    <w:rsid w:val="00701E32"/>
    <w:rsid w:val="0070632C"/>
    <w:rsid w:val="007106DE"/>
    <w:rsid w:val="0071180C"/>
    <w:rsid w:val="00712702"/>
    <w:rsid w:val="00713718"/>
    <w:rsid w:val="00713799"/>
    <w:rsid w:val="00720756"/>
    <w:rsid w:val="00722E3C"/>
    <w:rsid w:val="00722E70"/>
    <w:rsid w:val="0072356C"/>
    <w:rsid w:val="007242CB"/>
    <w:rsid w:val="007256E3"/>
    <w:rsid w:val="00726200"/>
    <w:rsid w:val="00730540"/>
    <w:rsid w:val="00732BC9"/>
    <w:rsid w:val="00733081"/>
    <w:rsid w:val="0073628B"/>
    <w:rsid w:val="007376A5"/>
    <w:rsid w:val="00737943"/>
    <w:rsid w:val="0074008A"/>
    <w:rsid w:val="00740BDB"/>
    <w:rsid w:val="007419DF"/>
    <w:rsid w:val="00741E1C"/>
    <w:rsid w:val="00745EDB"/>
    <w:rsid w:val="00745FC4"/>
    <w:rsid w:val="0074605F"/>
    <w:rsid w:val="007476F8"/>
    <w:rsid w:val="00747900"/>
    <w:rsid w:val="00750104"/>
    <w:rsid w:val="007515F9"/>
    <w:rsid w:val="007567B7"/>
    <w:rsid w:val="00757010"/>
    <w:rsid w:val="007572C7"/>
    <w:rsid w:val="00760E38"/>
    <w:rsid w:val="0076108A"/>
    <w:rsid w:val="00761535"/>
    <w:rsid w:val="00761D19"/>
    <w:rsid w:val="00764FF7"/>
    <w:rsid w:val="007662BF"/>
    <w:rsid w:val="00767E9B"/>
    <w:rsid w:val="00770571"/>
    <w:rsid w:val="00771111"/>
    <w:rsid w:val="007718FE"/>
    <w:rsid w:val="00771DA2"/>
    <w:rsid w:val="00773571"/>
    <w:rsid w:val="00773D31"/>
    <w:rsid w:val="0077415E"/>
    <w:rsid w:val="00776F73"/>
    <w:rsid w:val="0077722E"/>
    <w:rsid w:val="007773AA"/>
    <w:rsid w:val="00780051"/>
    <w:rsid w:val="00781128"/>
    <w:rsid w:val="00781812"/>
    <w:rsid w:val="00784ECE"/>
    <w:rsid w:val="00791EFD"/>
    <w:rsid w:val="007928F9"/>
    <w:rsid w:val="00794B3E"/>
    <w:rsid w:val="007958EE"/>
    <w:rsid w:val="00795AB6"/>
    <w:rsid w:val="007A0A98"/>
    <w:rsid w:val="007A10AA"/>
    <w:rsid w:val="007A257D"/>
    <w:rsid w:val="007A611A"/>
    <w:rsid w:val="007A6E01"/>
    <w:rsid w:val="007B10B3"/>
    <w:rsid w:val="007B2194"/>
    <w:rsid w:val="007B4669"/>
    <w:rsid w:val="007B4D6C"/>
    <w:rsid w:val="007B6F65"/>
    <w:rsid w:val="007B70BE"/>
    <w:rsid w:val="007C1D77"/>
    <w:rsid w:val="007C2046"/>
    <w:rsid w:val="007C6220"/>
    <w:rsid w:val="007C7294"/>
    <w:rsid w:val="007C75BB"/>
    <w:rsid w:val="007C7FEE"/>
    <w:rsid w:val="007D0614"/>
    <w:rsid w:val="007D2659"/>
    <w:rsid w:val="007D3E41"/>
    <w:rsid w:val="007D6086"/>
    <w:rsid w:val="007D686A"/>
    <w:rsid w:val="007D68E0"/>
    <w:rsid w:val="007D6FA3"/>
    <w:rsid w:val="007D7BF2"/>
    <w:rsid w:val="007E08FE"/>
    <w:rsid w:val="007E17EF"/>
    <w:rsid w:val="007E19A1"/>
    <w:rsid w:val="007E240E"/>
    <w:rsid w:val="007E288E"/>
    <w:rsid w:val="007E789C"/>
    <w:rsid w:val="007E78CF"/>
    <w:rsid w:val="007F02BD"/>
    <w:rsid w:val="007F09C6"/>
    <w:rsid w:val="007F106B"/>
    <w:rsid w:val="007F19BD"/>
    <w:rsid w:val="007F3942"/>
    <w:rsid w:val="007F3CEC"/>
    <w:rsid w:val="007F7BFA"/>
    <w:rsid w:val="00800779"/>
    <w:rsid w:val="00801259"/>
    <w:rsid w:val="00801E14"/>
    <w:rsid w:val="008027A2"/>
    <w:rsid w:val="00802922"/>
    <w:rsid w:val="008044A3"/>
    <w:rsid w:val="00805349"/>
    <w:rsid w:val="00807A80"/>
    <w:rsid w:val="00810FAD"/>
    <w:rsid w:val="00813434"/>
    <w:rsid w:val="00815E2B"/>
    <w:rsid w:val="00815E9D"/>
    <w:rsid w:val="0081670C"/>
    <w:rsid w:val="0082053F"/>
    <w:rsid w:val="00821A68"/>
    <w:rsid w:val="008252EC"/>
    <w:rsid w:val="00825B53"/>
    <w:rsid w:val="00826431"/>
    <w:rsid w:val="00826DDE"/>
    <w:rsid w:val="00827840"/>
    <w:rsid w:val="00827D3D"/>
    <w:rsid w:val="00830B32"/>
    <w:rsid w:val="00831858"/>
    <w:rsid w:val="00831C90"/>
    <w:rsid w:val="00833C9E"/>
    <w:rsid w:val="00834B3E"/>
    <w:rsid w:val="00836061"/>
    <w:rsid w:val="0083653A"/>
    <w:rsid w:val="0083674D"/>
    <w:rsid w:val="00836E4B"/>
    <w:rsid w:val="00841175"/>
    <w:rsid w:val="00843F07"/>
    <w:rsid w:val="00843F0D"/>
    <w:rsid w:val="00845049"/>
    <w:rsid w:val="008456F4"/>
    <w:rsid w:val="00846C0A"/>
    <w:rsid w:val="00846D6C"/>
    <w:rsid w:val="00852000"/>
    <w:rsid w:val="008527F3"/>
    <w:rsid w:val="008574C7"/>
    <w:rsid w:val="00857D70"/>
    <w:rsid w:val="00860AD8"/>
    <w:rsid w:val="00861BCB"/>
    <w:rsid w:val="0086456A"/>
    <w:rsid w:val="00864608"/>
    <w:rsid w:val="00864CA8"/>
    <w:rsid w:val="00864CFA"/>
    <w:rsid w:val="00870CB0"/>
    <w:rsid w:val="00871746"/>
    <w:rsid w:val="00871AE5"/>
    <w:rsid w:val="00872735"/>
    <w:rsid w:val="00872857"/>
    <w:rsid w:val="00874D66"/>
    <w:rsid w:val="00877F50"/>
    <w:rsid w:val="00880267"/>
    <w:rsid w:val="00880823"/>
    <w:rsid w:val="008852B7"/>
    <w:rsid w:val="0088664E"/>
    <w:rsid w:val="00890AA4"/>
    <w:rsid w:val="00891F50"/>
    <w:rsid w:val="008926BF"/>
    <w:rsid w:val="008933B9"/>
    <w:rsid w:val="00893504"/>
    <w:rsid w:val="008938FD"/>
    <w:rsid w:val="00895D1F"/>
    <w:rsid w:val="00897114"/>
    <w:rsid w:val="008A069E"/>
    <w:rsid w:val="008A0B64"/>
    <w:rsid w:val="008A27C8"/>
    <w:rsid w:val="008A28D8"/>
    <w:rsid w:val="008A36E4"/>
    <w:rsid w:val="008A432C"/>
    <w:rsid w:val="008A7F58"/>
    <w:rsid w:val="008B1E64"/>
    <w:rsid w:val="008B20E1"/>
    <w:rsid w:val="008B2AD4"/>
    <w:rsid w:val="008B2AE8"/>
    <w:rsid w:val="008B38EF"/>
    <w:rsid w:val="008B6087"/>
    <w:rsid w:val="008C3049"/>
    <w:rsid w:val="008C3CA8"/>
    <w:rsid w:val="008C4214"/>
    <w:rsid w:val="008C5616"/>
    <w:rsid w:val="008C5D50"/>
    <w:rsid w:val="008C62F5"/>
    <w:rsid w:val="008C65CD"/>
    <w:rsid w:val="008C7257"/>
    <w:rsid w:val="008D0EC0"/>
    <w:rsid w:val="008D207F"/>
    <w:rsid w:val="008D3AAE"/>
    <w:rsid w:val="008D4E58"/>
    <w:rsid w:val="008D7DDC"/>
    <w:rsid w:val="008E21D5"/>
    <w:rsid w:val="008E2FEF"/>
    <w:rsid w:val="008E31C8"/>
    <w:rsid w:val="008E3FB9"/>
    <w:rsid w:val="008E65A5"/>
    <w:rsid w:val="008E7631"/>
    <w:rsid w:val="008E79C0"/>
    <w:rsid w:val="008E7F87"/>
    <w:rsid w:val="008F06C0"/>
    <w:rsid w:val="008F0E22"/>
    <w:rsid w:val="008F0E2A"/>
    <w:rsid w:val="008F28F9"/>
    <w:rsid w:val="008F48B7"/>
    <w:rsid w:val="008F49C9"/>
    <w:rsid w:val="008F5879"/>
    <w:rsid w:val="008F6CFE"/>
    <w:rsid w:val="0090100C"/>
    <w:rsid w:val="009013AD"/>
    <w:rsid w:val="00902C66"/>
    <w:rsid w:val="009057AD"/>
    <w:rsid w:val="00905D26"/>
    <w:rsid w:val="009067F7"/>
    <w:rsid w:val="00916EF3"/>
    <w:rsid w:val="00920921"/>
    <w:rsid w:val="00920C25"/>
    <w:rsid w:val="009214BD"/>
    <w:rsid w:val="00921F03"/>
    <w:rsid w:val="009223FC"/>
    <w:rsid w:val="00922A3E"/>
    <w:rsid w:val="00923454"/>
    <w:rsid w:val="0092441F"/>
    <w:rsid w:val="009247EA"/>
    <w:rsid w:val="009265DD"/>
    <w:rsid w:val="00926957"/>
    <w:rsid w:val="00927F51"/>
    <w:rsid w:val="00930BED"/>
    <w:rsid w:val="00930D23"/>
    <w:rsid w:val="00931564"/>
    <w:rsid w:val="009318E6"/>
    <w:rsid w:val="00931C9D"/>
    <w:rsid w:val="00931D81"/>
    <w:rsid w:val="00934733"/>
    <w:rsid w:val="00936D01"/>
    <w:rsid w:val="00937709"/>
    <w:rsid w:val="00937AF1"/>
    <w:rsid w:val="00941B3D"/>
    <w:rsid w:val="00941D25"/>
    <w:rsid w:val="00942E69"/>
    <w:rsid w:val="009443C3"/>
    <w:rsid w:val="00944B80"/>
    <w:rsid w:val="009464A0"/>
    <w:rsid w:val="00950D28"/>
    <w:rsid w:val="00951F08"/>
    <w:rsid w:val="00954A29"/>
    <w:rsid w:val="00954AFE"/>
    <w:rsid w:val="009556FB"/>
    <w:rsid w:val="00956220"/>
    <w:rsid w:val="00956D52"/>
    <w:rsid w:val="009571F3"/>
    <w:rsid w:val="00960DCC"/>
    <w:rsid w:val="00961EEF"/>
    <w:rsid w:val="0096365A"/>
    <w:rsid w:val="009639BD"/>
    <w:rsid w:val="00964FB8"/>
    <w:rsid w:val="009654FF"/>
    <w:rsid w:val="0096770D"/>
    <w:rsid w:val="00970E60"/>
    <w:rsid w:val="0097164E"/>
    <w:rsid w:val="009718F4"/>
    <w:rsid w:val="00971E94"/>
    <w:rsid w:val="00972BA5"/>
    <w:rsid w:val="00973691"/>
    <w:rsid w:val="00974B08"/>
    <w:rsid w:val="00975924"/>
    <w:rsid w:val="00975E88"/>
    <w:rsid w:val="0098056C"/>
    <w:rsid w:val="00980789"/>
    <w:rsid w:val="009814BA"/>
    <w:rsid w:val="009850A5"/>
    <w:rsid w:val="00985338"/>
    <w:rsid w:val="0098601C"/>
    <w:rsid w:val="009874AD"/>
    <w:rsid w:val="0098757D"/>
    <w:rsid w:val="00987C27"/>
    <w:rsid w:val="009943B9"/>
    <w:rsid w:val="00994A48"/>
    <w:rsid w:val="00994BD0"/>
    <w:rsid w:val="00996238"/>
    <w:rsid w:val="00996D26"/>
    <w:rsid w:val="00997E4B"/>
    <w:rsid w:val="009A0B66"/>
    <w:rsid w:val="009A1794"/>
    <w:rsid w:val="009A28D0"/>
    <w:rsid w:val="009A4DC9"/>
    <w:rsid w:val="009A4DEF"/>
    <w:rsid w:val="009A56BE"/>
    <w:rsid w:val="009A5D46"/>
    <w:rsid w:val="009A5E45"/>
    <w:rsid w:val="009A6BB9"/>
    <w:rsid w:val="009A717C"/>
    <w:rsid w:val="009A7370"/>
    <w:rsid w:val="009B4E74"/>
    <w:rsid w:val="009B5AFD"/>
    <w:rsid w:val="009B6090"/>
    <w:rsid w:val="009B6279"/>
    <w:rsid w:val="009C0007"/>
    <w:rsid w:val="009C0BDD"/>
    <w:rsid w:val="009C1135"/>
    <w:rsid w:val="009C1390"/>
    <w:rsid w:val="009C1BC0"/>
    <w:rsid w:val="009C3B1D"/>
    <w:rsid w:val="009C4475"/>
    <w:rsid w:val="009C583D"/>
    <w:rsid w:val="009C5F1F"/>
    <w:rsid w:val="009C6063"/>
    <w:rsid w:val="009D0711"/>
    <w:rsid w:val="009D09F2"/>
    <w:rsid w:val="009D0BA0"/>
    <w:rsid w:val="009D144D"/>
    <w:rsid w:val="009D20EC"/>
    <w:rsid w:val="009D25C2"/>
    <w:rsid w:val="009D4241"/>
    <w:rsid w:val="009D4DC1"/>
    <w:rsid w:val="009D5C0D"/>
    <w:rsid w:val="009D5D3C"/>
    <w:rsid w:val="009D6F55"/>
    <w:rsid w:val="009D7679"/>
    <w:rsid w:val="009E2385"/>
    <w:rsid w:val="009E2778"/>
    <w:rsid w:val="009E401C"/>
    <w:rsid w:val="009E753E"/>
    <w:rsid w:val="009F1F5D"/>
    <w:rsid w:val="009F1FBB"/>
    <w:rsid w:val="009F2358"/>
    <w:rsid w:val="009F3603"/>
    <w:rsid w:val="009F429F"/>
    <w:rsid w:val="009F49B6"/>
    <w:rsid w:val="009F59DD"/>
    <w:rsid w:val="009F5AAE"/>
    <w:rsid w:val="009F67FA"/>
    <w:rsid w:val="00A02B43"/>
    <w:rsid w:val="00A043EA"/>
    <w:rsid w:val="00A05538"/>
    <w:rsid w:val="00A05B8F"/>
    <w:rsid w:val="00A07590"/>
    <w:rsid w:val="00A07F16"/>
    <w:rsid w:val="00A10830"/>
    <w:rsid w:val="00A118E5"/>
    <w:rsid w:val="00A12DFD"/>
    <w:rsid w:val="00A147C7"/>
    <w:rsid w:val="00A14DED"/>
    <w:rsid w:val="00A15995"/>
    <w:rsid w:val="00A162AC"/>
    <w:rsid w:val="00A17D5E"/>
    <w:rsid w:val="00A2054C"/>
    <w:rsid w:val="00A21987"/>
    <w:rsid w:val="00A235E4"/>
    <w:rsid w:val="00A242CF"/>
    <w:rsid w:val="00A2479E"/>
    <w:rsid w:val="00A24CDC"/>
    <w:rsid w:val="00A27A8C"/>
    <w:rsid w:val="00A337C5"/>
    <w:rsid w:val="00A34A13"/>
    <w:rsid w:val="00A3564F"/>
    <w:rsid w:val="00A356D4"/>
    <w:rsid w:val="00A3629E"/>
    <w:rsid w:val="00A363A3"/>
    <w:rsid w:val="00A40DAE"/>
    <w:rsid w:val="00A4230E"/>
    <w:rsid w:val="00A42B02"/>
    <w:rsid w:val="00A445E9"/>
    <w:rsid w:val="00A44D74"/>
    <w:rsid w:val="00A45627"/>
    <w:rsid w:val="00A458AC"/>
    <w:rsid w:val="00A500EE"/>
    <w:rsid w:val="00A501C6"/>
    <w:rsid w:val="00A507F1"/>
    <w:rsid w:val="00A50AA9"/>
    <w:rsid w:val="00A51358"/>
    <w:rsid w:val="00A52864"/>
    <w:rsid w:val="00A52D7B"/>
    <w:rsid w:val="00A56959"/>
    <w:rsid w:val="00A60E2E"/>
    <w:rsid w:val="00A61B5D"/>
    <w:rsid w:val="00A61DB8"/>
    <w:rsid w:val="00A624B1"/>
    <w:rsid w:val="00A62BC1"/>
    <w:rsid w:val="00A63034"/>
    <w:rsid w:val="00A64095"/>
    <w:rsid w:val="00A65053"/>
    <w:rsid w:val="00A6553F"/>
    <w:rsid w:val="00A656D5"/>
    <w:rsid w:val="00A67000"/>
    <w:rsid w:val="00A71662"/>
    <w:rsid w:val="00A716D8"/>
    <w:rsid w:val="00A72D23"/>
    <w:rsid w:val="00A73D56"/>
    <w:rsid w:val="00A741A4"/>
    <w:rsid w:val="00A747F1"/>
    <w:rsid w:val="00A74C45"/>
    <w:rsid w:val="00A750DC"/>
    <w:rsid w:val="00A77579"/>
    <w:rsid w:val="00A77AE8"/>
    <w:rsid w:val="00A818AD"/>
    <w:rsid w:val="00A81B60"/>
    <w:rsid w:val="00A81DB6"/>
    <w:rsid w:val="00A81F10"/>
    <w:rsid w:val="00A82046"/>
    <w:rsid w:val="00A8416A"/>
    <w:rsid w:val="00A86A47"/>
    <w:rsid w:val="00A86D24"/>
    <w:rsid w:val="00A86DE5"/>
    <w:rsid w:val="00A87737"/>
    <w:rsid w:val="00A923ED"/>
    <w:rsid w:val="00A94D18"/>
    <w:rsid w:val="00A94F3D"/>
    <w:rsid w:val="00A9734B"/>
    <w:rsid w:val="00AA1478"/>
    <w:rsid w:val="00AA2005"/>
    <w:rsid w:val="00AA2037"/>
    <w:rsid w:val="00AA2CB1"/>
    <w:rsid w:val="00AA56B3"/>
    <w:rsid w:val="00AA5B5E"/>
    <w:rsid w:val="00AA611E"/>
    <w:rsid w:val="00AA70A3"/>
    <w:rsid w:val="00AA747A"/>
    <w:rsid w:val="00AA7EB9"/>
    <w:rsid w:val="00AB2349"/>
    <w:rsid w:val="00AB74E9"/>
    <w:rsid w:val="00AB75D2"/>
    <w:rsid w:val="00AB7630"/>
    <w:rsid w:val="00AB7A9C"/>
    <w:rsid w:val="00AB7FCE"/>
    <w:rsid w:val="00AC2201"/>
    <w:rsid w:val="00AC28EA"/>
    <w:rsid w:val="00AC3637"/>
    <w:rsid w:val="00AC38AD"/>
    <w:rsid w:val="00AC4469"/>
    <w:rsid w:val="00AC462D"/>
    <w:rsid w:val="00AC4A70"/>
    <w:rsid w:val="00AC581F"/>
    <w:rsid w:val="00AD0AE0"/>
    <w:rsid w:val="00AD1F82"/>
    <w:rsid w:val="00AD3043"/>
    <w:rsid w:val="00AD3412"/>
    <w:rsid w:val="00AD39DB"/>
    <w:rsid w:val="00AD6EB7"/>
    <w:rsid w:val="00AD721F"/>
    <w:rsid w:val="00AD7DE3"/>
    <w:rsid w:val="00AE1043"/>
    <w:rsid w:val="00AE1362"/>
    <w:rsid w:val="00AE3071"/>
    <w:rsid w:val="00AE3522"/>
    <w:rsid w:val="00AE37D5"/>
    <w:rsid w:val="00AE6A29"/>
    <w:rsid w:val="00AE6D3E"/>
    <w:rsid w:val="00AE7D28"/>
    <w:rsid w:val="00AF0191"/>
    <w:rsid w:val="00AF1850"/>
    <w:rsid w:val="00AF2144"/>
    <w:rsid w:val="00AF24D6"/>
    <w:rsid w:val="00AF3436"/>
    <w:rsid w:val="00AF4EBA"/>
    <w:rsid w:val="00AF533F"/>
    <w:rsid w:val="00AF5354"/>
    <w:rsid w:val="00AF5F4D"/>
    <w:rsid w:val="00AF614D"/>
    <w:rsid w:val="00AF7968"/>
    <w:rsid w:val="00AF7C42"/>
    <w:rsid w:val="00AF7E3B"/>
    <w:rsid w:val="00AF7F84"/>
    <w:rsid w:val="00B00A2D"/>
    <w:rsid w:val="00B01671"/>
    <w:rsid w:val="00B02710"/>
    <w:rsid w:val="00B031A5"/>
    <w:rsid w:val="00B04FF1"/>
    <w:rsid w:val="00B06432"/>
    <w:rsid w:val="00B07A2B"/>
    <w:rsid w:val="00B10F86"/>
    <w:rsid w:val="00B11E5E"/>
    <w:rsid w:val="00B12AAC"/>
    <w:rsid w:val="00B134E0"/>
    <w:rsid w:val="00B13DC3"/>
    <w:rsid w:val="00B13DE5"/>
    <w:rsid w:val="00B14F45"/>
    <w:rsid w:val="00B2066D"/>
    <w:rsid w:val="00B225B0"/>
    <w:rsid w:val="00B235F6"/>
    <w:rsid w:val="00B259C2"/>
    <w:rsid w:val="00B25B01"/>
    <w:rsid w:val="00B276D9"/>
    <w:rsid w:val="00B27BE7"/>
    <w:rsid w:val="00B27DE7"/>
    <w:rsid w:val="00B30739"/>
    <w:rsid w:val="00B309D5"/>
    <w:rsid w:val="00B31F3B"/>
    <w:rsid w:val="00B42BEC"/>
    <w:rsid w:val="00B4411D"/>
    <w:rsid w:val="00B44262"/>
    <w:rsid w:val="00B476D7"/>
    <w:rsid w:val="00B47D74"/>
    <w:rsid w:val="00B50BEF"/>
    <w:rsid w:val="00B50DD6"/>
    <w:rsid w:val="00B510A0"/>
    <w:rsid w:val="00B5137A"/>
    <w:rsid w:val="00B54370"/>
    <w:rsid w:val="00B546A2"/>
    <w:rsid w:val="00B5596E"/>
    <w:rsid w:val="00B57D22"/>
    <w:rsid w:val="00B6214C"/>
    <w:rsid w:val="00B63937"/>
    <w:rsid w:val="00B64420"/>
    <w:rsid w:val="00B64800"/>
    <w:rsid w:val="00B6636B"/>
    <w:rsid w:val="00B6666D"/>
    <w:rsid w:val="00B66E28"/>
    <w:rsid w:val="00B67D89"/>
    <w:rsid w:val="00B67ECE"/>
    <w:rsid w:val="00B73967"/>
    <w:rsid w:val="00B7688D"/>
    <w:rsid w:val="00B76D8A"/>
    <w:rsid w:val="00B80F6A"/>
    <w:rsid w:val="00B83037"/>
    <w:rsid w:val="00B86901"/>
    <w:rsid w:val="00B86D79"/>
    <w:rsid w:val="00B8716B"/>
    <w:rsid w:val="00B871F0"/>
    <w:rsid w:val="00B874C9"/>
    <w:rsid w:val="00B930FD"/>
    <w:rsid w:val="00B93E76"/>
    <w:rsid w:val="00B93E8F"/>
    <w:rsid w:val="00B93FD1"/>
    <w:rsid w:val="00B94597"/>
    <w:rsid w:val="00B95C00"/>
    <w:rsid w:val="00B96005"/>
    <w:rsid w:val="00B96EC9"/>
    <w:rsid w:val="00BA0D0E"/>
    <w:rsid w:val="00BA1BE9"/>
    <w:rsid w:val="00BA42E0"/>
    <w:rsid w:val="00BA4FB6"/>
    <w:rsid w:val="00BA57E2"/>
    <w:rsid w:val="00BA6301"/>
    <w:rsid w:val="00BA6357"/>
    <w:rsid w:val="00BA7BAA"/>
    <w:rsid w:val="00BB1814"/>
    <w:rsid w:val="00BB1FBF"/>
    <w:rsid w:val="00BB2097"/>
    <w:rsid w:val="00BB2F96"/>
    <w:rsid w:val="00BB2FCA"/>
    <w:rsid w:val="00BB5810"/>
    <w:rsid w:val="00BB739D"/>
    <w:rsid w:val="00BC0BD9"/>
    <w:rsid w:val="00BC1421"/>
    <w:rsid w:val="00BC236B"/>
    <w:rsid w:val="00BC260D"/>
    <w:rsid w:val="00BC2F20"/>
    <w:rsid w:val="00BC38B0"/>
    <w:rsid w:val="00BC4608"/>
    <w:rsid w:val="00BC65DA"/>
    <w:rsid w:val="00BD0077"/>
    <w:rsid w:val="00BD0B1E"/>
    <w:rsid w:val="00BD0D4F"/>
    <w:rsid w:val="00BD4590"/>
    <w:rsid w:val="00BD7DD2"/>
    <w:rsid w:val="00BE0869"/>
    <w:rsid w:val="00BE1EBF"/>
    <w:rsid w:val="00BE542F"/>
    <w:rsid w:val="00BE6C6E"/>
    <w:rsid w:val="00BE745D"/>
    <w:rsid w:val="00BE75C2"/>
    <w:rsid w:val="00BF1338"/>
    <w:rsid w:val="00BF42B6"/>
    <w:rsid w:val="00BF6142"/>
    <w:rsid w:val="00C003B2"/>
    <w:rsid w:val="00C01EBD"/>
    <w:rsid w:val="00C0365A"/>
    <w:rsid w:val="00C04521"/>
    <w:rsid w:val="00C04C1A"/>
    <w:rsid w:val="00C0582A"/>
    <w:rsid w:val="00C0718B"/>
    <w:rsid w:val="00C0780B"/>
    <w:rsid w:val="00C07D21"/>
    <w:rsid w:val="00C11860"/>
    <w:rsid w:val="00C11C94"/>
    <w:rsid w:val="00C133B1"/>
    <w:rsid w:val="00C13F50"/>
    <w:rsid w:val="00C1440C"/>
    <w:rsid w:val="00C14607"/>
    <w:rsid w:val="00C168D8"/>
    <w:rsid w:val="00C16F23"/>
    <w:rsid w:val="00C17354"/>
    <w:rsid w:val="00C1772A"/>
    <w:rsid w:val="00C17848"/>
    <w:rsid w:val="00C20706"/>
    <w:rsid w:val="00C21B31"/>
    <w:rsid w:val="00C26C97"/>
    <w:rsid w:val="00C313E4"/>
    <w:rsid w:val="00C31863"/>
    <w:rsid w:val="00C323F3"/>
    <w:rsid w:val="00C32871"/>
    <w:rsid w:val="00C33302"/>
    <w:rsid w:val="00C34F4A"/>
    <w:rsid w:val="00C350AC"/>
    <w:rsid w:val="00C415B8"/>
    <w:rsid w:val="00C42822"/>
    <w:rsid w:val="00C44955"/>
    <w:rsid w:val="00C4600C"/>
    <w:rsid w:val="00C46179"/>
    <w:rsid w:val="00C467AD"/>
    <w:rsid w:val="00C47974"/>
    <w:rsid w:val="00C503EF"/>
    <w:rsid w:val="00C5208D"/>
    <w:rsid w:val="00C524EC"/>
    <w:rsid w:val="00C532BD"/>
    <w:rsid w:val="00C53B98"/>
    <w:rsid w:val="00C54F44"/>
    <w:rsid w:val="00C54F4F"/>
    <w:rsid w:val="00C560DB"/>
    <w:rsid w:val="00C56AE5"/>
    <w:rsid w:val="00C6025E"/>
    <w:rsid w:val="00C60BF4"/>
    <w:rsid w:val="00C61B17"/>
    <w:rsid w:val="00C62D70"/>
    <w:rsid w:val="00C63885"/>
    <w:rsid w:val="00C64C72"/>
    <w:rsid w:val="00C66887"/>
    <w:rsid w:val="00C66F53"/>
    <w:rsid w:val="00C73667"/>
    <w:rsid w:val="00C73C67"/>
    <w:rsid w:val="00C742B7"/>
    <w:rsid w:val="00C746F0"/>
    <w:rsid w:val="00C757BF"/>
    <w:rsid w:val="00C75B46"/>
    <w:rsid w:val="00C7761E"/>
    <w:rsid w:val="00C776E5"/>
    <w:rsid w:val="00C803FD"/>
    <w:rsid w:val="00C8452F"/>
    <w:rsid w:val="00C84B74"/>
    <w:rsid w:val="00C91A92"/>
    <w:rsid w:val="00C922BB"/>
    <w:rsid w:val="00C930A1"/>
    <w:rsid w:val="00C94688"/>
    <w:rsid w:val="00C949A6"/>
    <w:rsid w:val="00C9532E"/>
    <w:rsid w:val="00C9635B"/>
    <w:rsid w:val="00C96516"/>
    <w:rsid w:val="00CA04D2"/>
    <w:rsid w:val="00CA10F8"/>
    <w:rsid w:val="00CA15A1"/>
    <w:rsid w:val="00CA51A7"/>
    <w:rsid w:val="00CA7B96"/>
    <w:rsid w:val="00CB433B"/>
    <w:rsid w:val="00CB455C"/>
    <w:rsid w:val="00CB4B5E"/>
    <w:rsid w:val="00CB4FB9"/>
    <w:rsid w:val="00CB4FD7"/>
    <w:rsid w:val="00CB527B"/>
    <w:rsid w:val="00CB5508"/>
    <w:rsid w:val="00CB5C72"/>
    <w:rsid w:val="00CC06C2"/>
    <w:rsid w:val="00CC145D"/>
    <w:rsid w:val="00CC2849"/>
    <w:rsid w:val="00CC2CDF"/>
    <w:rsid w:val="00CC2D7E"/>
    <w:rsid w:val="00CC31F7"/>
    <w:rsid w:val="00CC39EC"/>
    <w:rsid w:val="00CC7DA3"/>
    <w:rsid w:val="00CD06E5"/>
    <w:rsid w:val="00CD0C21"/>
    <w:rsid w:val="00CD3143"/>
    <w:rsid w:val="00CD38E7"/>
    <w:rsid w:val="00CD79AF"/>
    <w:rsid w:val="00CD79C2"/>
    <w:rsid w:val="00CE03C0"/>
    <w:rsid w:val="00CE0E49"/>
    <w:rsid w:val="00CE18F0"/>
    <w:rsid w:val="00CE2574"/>
    <w:rsid w:val="00CE2CBE"/>
    <w:rsid w:val="00CE3BBA"/>
    <w:rsid w:val="00CE4F69"/>
    <w:rsid w:val="00CF0E68"/>
    <w:rsid w:val="00CF346B"/>
    <w:rsid w:val="00CF3E2F"/>
    <w:rsid w:val="00CF5B9A"/>
    <w:rsid w:val="00CF6334"/>
    <w:rsid w:val="00CF7BF1"/>
    <w:rsid w:val="00CF7DF8"/>
    <w:rsid w:val="00CF7E0A"/>
    <w:rsid w:val="00D00041"/>
    <w:rsid w:val="00D01266"/>
    <w:rsid w:val="00D015BD"/>
    <w:rsid w:val="00D0264E"/>
    <w:rsid w:val="00D05A09"/>
    <w:rsid w:val="00D0688B"/>
    <w:rsid w:val="00D06D8A"/>
    <w:rsid w:val="00D07BDB"/>
    <w:rsid w:val="00D1006D"/>
    <w:rsid w:val="00D11525"/>
    <w:rsid w:val="00D13051"/>
    <w:rsid w:val="00D131E0"/>
    <w:rsid w:val="00D13D6D"/>
    <w:rsid w:val="00D15DBF"/>
    <w:rsid w:val="00D161F6"/>
    <w:rsid w:val="00D20FE3"/>
    <w:rsid w:val="00D24006"/>
    <w:rsid w:val="00D27165"/>
    <w:rsid w:val="00D274D9"/>
    <w:rsid w:val="00D30A34"/>
    <w:rsid w:val="00D311B9"/>
    <w:rsid w:val="00D31D0B"/>
    <w:rsid w:val="00D31E63"/>
    <w:rsid w:val="00D32E4C"/>
    <w:rsid w:val="00D348FB"/>
    <w:rsid w:val="00D35600"/>
    <w:rsid w:val="00D369BA"/>
    <w:rsid w:val="00D43410"/>
    <w:rsid w:val="00D4485C"/>
    <w:rsid w:val="00D45662"/>
    <w:rsid w:val="00D45761"/>
    <w:rsid w:val="00D45C20"/>
    <w:rsid w:val="00D529B8"/>
    <w:rsid w:val="00D52E87"/>
    <w:rsid w:val="00D57502"/>
    <w:rsid w:val="00D57D47"/>
    <w:rsid w:val="00D65606"/>
    <w:rsid w:val="00D65675"/>
    <w:rsid w:val="00D6620C"/>
    <w:rsid w:val="00D6709A"/>
    <w:rsid w:val="00D70F3D"/>
    <w:rsid w:val="00D72B11"/>
    <w:rsid w:val="00D72E19"/>
    <w:rsid w:val="00D73A32"/>
    <w:rsid w:val="00D73B00"/>
    <w:rsid w:val="00D75652"/>
    <w:rsid w:val="00D75A37"/>
    <w:rsid w:val="00D77669"/>
    <w:rsid w:val="00D77A23"/>
    <w:rsid w:val="00D819ED"/>
    <w:rsid w:val="00D84222"/>
    <w:rsid w:val="00D849FC"/>
    <w:rsid w:val="00D90232"/>
    <w:rsid w:val="00D90408"/>
    <w:rsid w:val="00D92658"/>
    <w:rsid w:val="00D94EC8"/>
    <w:rsid w:val="00D95782"/>
    <w:rsid w:val="00D964A0"/>
    <w:rsid w:val="00D96ADC"/>
    <w:rsid w:val="00DA1A1A"/>
    <w:rsid w:val="00DA3783"/>
    <w:rsid w:val="00DA3C48"/>
    <w:rsid w:val="00DA5724"/>
    <w:rsid w:val="00DA7AA8"/>
    <w:rsid w:val="00DB1D21"/>
    <w:rsid w:val="00DB4390"/>
    <w:rsid w:val="00DB5C30"/>
    <w:rsid w:val="00DB76CC"/>
    <w:rsid w:val="00DC0368"/>
    <w:rsid w:val="00DC1138"/>
    <w:rsid w:val="00DC2547"/>
    <w:rsid w:val="00DC29D6"/>
    <w:rsid w:val="00DC5DE3"/>
    <w:rsid w:val="00DC5F95"/>
    <w:rsid w:val="00DC79A8"/>
    <w:rsid w:val="00DC7A1B"/>
    <w:rsid w:val="00DD48C9"/>
    <w:rsid w:val="00DD5350"/>
    <w:rsid w:val="00DD5638"/>
    <w:rsid w:val="00DD5B12"/>
    <w:rsid w:val="00DD691F"/>
    <w:rsid w:val="00DE2133"/>
    <w:rsid w:val="00DE37C1"/>
    <w:rsid w:val="00DE4EC7"/>
    <w:rsid w:val="00DE6341"/>
    <w:rsid w:val="00DE6C0F"/>
    <w:rsid w:val="00DE6DAC"/>
    <w:rsid w:val="00DE6E6D"/>
    <w:rsid w:val="00DE7770"/>
    <w:rsid w:val="00DF1384"/>
    <w:rsid w:val="00DF49A4"/>
    <w:rsid w:val="00DF507D"/>
    <w:rsid w:val="00DF6879"/>
    <w:rsid w:val="00DF7210"/>
    <w:rsid w:val="00E004F2"/>
    <w:rsid w:val="00E023B6"/>
    <w:rsid w:val="00E03CBD"/>
    <w:rsid w:val="00E05920"/>
    <w:rsid w:val="00E109DB"/>
    <w:rsid w:val="00E158BA"/>
    <w:rsid w:val="00E23083"/>
    <w:rsid w:val="00E236BC"/>
    <w:rsid w:val="00E23E90"/>
    <w:rsid w:val="00E2457C"/>
    <w:rsid w:val="00E25521"/>
    <w:rsid w:val="00E32329"/>
    <w:rsid w:val="00E34055"/>
    <w:rsid w:val="00E372A5"/>
    <w:rsid w:val="00E37EBB"/>
    <w:rsid w:val="00E409A8"/>
    <w:rsid w:val="00E41238"/>
    <w:rsid w:val="00E41C6A"/>
    <w:rsid w:val="00E420E4"/>
    <w:rsid w:val="00E44100"/>
    <w:rsid w:val="00E46DCC"/>
    <w:rsid w:val="00E5106B"/>
    <w:rsid w:val="00E53BF2"/>
    <w:rsid w:val="00E5439A"/>
    <w:rsid w:val="00E5660A"/>
    <w:rsid w:val="00E61FEA"/>
    <w:rsid w:val="00E62BB2"/>
    <w:rsid w:val="00E65AF4"/>
    <w:rsid w:val="00E66F3A"/>
    <w:rsid w:val="00E70CBC"/>
    <w:rsid w:val="00E720E0"/>
    <w:rsid w:val="00E72B1E"/>
    <w:rsid w:val="00E72DCB"/>
    <w:rsid w:val="00E73366"/>
    <w:rsid w:val="00E74DAE"/>
    <w:rsid w:val="00E74F8C"/>
    <w:rsid w:val="00E7541D"/>
    <w:rsid w:val="00E77F83"/>
    <w:rsid w:val="00E800A0"/>
    <w:rsid w:val="00E80270"/>
    <w:rsid w:val="00E804C0"/>
    <w:rsid w:val="00E80E17"/>
    <w:rsid w:val="00E813E1"/>
    <w:rsid w:val="00E830B7"/>
    <w:rsid w:val="00E831FF"/>
    <w:rsid w:val="00E83535"/>
    <w:rsid w:val="00E84893"/>
    <w:rsid w:val="00E84F30"/>
    <w:rsid w:val="00E85196"/>
    <w:rsid w:val="00E92770"/>
    <w:rsid w:val="00E92A3E"/>
    <w:rsid w:val="00E9352A"/>
    <w:rsid w:val="00E948A3"/>
    <w:rsid w:val="00E94B19"/>
    <w:rsid w:val="00E9545C"/>
    <w:rsid w:val="00EA1046"/>
    <w:rsid w:val="00EA1FD4"/>
    <w:rsid w:val="00EA2064"/>
    <w:rsid w:val="00EA3F0F"/>
    <w:rsid w:val="00EA40EE"/>
    <w:rsid w:val="00EA4585"/>
    <w:rsid w:val="00EA59DE"/>
    <w:rsid w:val="00EA72AB"/>
    <w:rsid w:val="00EA7637"/>
    <w:rsid w:val="00EB2154"/>
    <w:rsid w:val="00EB3B9A"/>
    <w:rsid w:val="00EB4A72"/>
    <w:rsid w:val="00EB5710"/>
    <w:rsid w:val="00EB5AD3"/>
    <w:rsid w:val="00EC1377"/>
    <w:rsid w:val="00EC16DE"/>
    <w:rsid w:val="00EC1843"/>
    <w:rsid w:val="00EC35F2"/>
    <w:rsid w:val="00EC3A5E"/>
    <w:rsid w:val="00EC423A"/>
    <w:rsid w:val="00EC7349"/>
    <w:rsid w:val="00ED0E23"/>
    <w:rsid w:val="00ED17EC"/>
    <w:rsid w:val="00ED210D"/>
    <w:rsid w:val="00ED28FA"/>
    <w:rsid w:val="00ED2E72"/>
    <w:rsid w:val="00ED3103"/>
    <w:rsid w:val="00ED4314"/>
    <w:rsid w:val="00EE1039"/>
    <w:rsid w:val="00EE25C0"/>
    <w:rsid w:val="00EE29F8"/>
    <w:rsid w:val="00EE35B6"/>
    <w:rsid w:val="00EE3B04"/>
    <w:rsid w:val="00EE48A7"/>
    <w:rsid w:val="00EE4C45"/>
    <w:rsid w:val="00EE5C51"/>
    <w:rsid w:val="00EE6035"/>
    <w:rsid w:val="00EF496C"/>
    <w:rsid w:val="00EF4A11"/>
    <w:rsid w:val="00EF512D"/>
    <w:rsid w:val="00EF5773"/>
    <w:rsid w:val="00F00B0E"/>
    <w:rsid w:val="00F012E8"/>
    <w:rsid w:val="00F023D7"/>
    <w:rsid w:val="00F0363F"/>
    <w:rsid w:val="00F041A3"/>
    <w:rsid w:val="00F057FE"/>
    <w:rsid w:val="00F06E78"/>
    <w:rsid w:val="00F07C5B"/>
    <w:rsid w:val="00F10137"/>
    <w:rsid w:val="00F1058D"/>
    <w:rsid w:val="00F10D46"/>
    <w:rsid w:val="00F11DD9"/>
    <w:rsid w:val="00F11EDC"/>
    <w:rsid w:val="00F11F32"/>
    <w:rsid w:val="00F1338B"/>
    <w:rsid w:val="00F14C1D"/>
    <w:rsid w:val="00F15204"/>
    <w:rsid w:val="00F227FD"/>
    <w:rsid w:val="00F26A91"/>
    <w:rsid w:val="00F27AA4"/>
    <w:rsid w:val="00F30671"/>
    <w:rsid w:val="00F35530"/>
    <w:rsid w:val="00F36042"/>
    <w:rsid w:val="00F40748"/>
    <w:rsid w:val="00F40D3E"/>
    <w:rsid w:val="00F41432"/>
    <w:rsid w:val="00F420E8"/>
    <w:rsid w:val="00F44045"/>
    <w:rsid w:val="00F45FBA"/>
    <w:rsid w:val="00F475A8"/>
    <w:rsid w:val="00F50E59"/>
    <w:rsid w:val="00F520C6"/>
    <w:rsid w:val="00F538DF"/>
    <w:rsid w:val="00F53DD7"/>
    <w:rsid w:val="00F54810"/>
    <w:rsid w:val="00F559F4"/>
    <w:rsid w:val="00F6175E"/>
    <w:rsid w:val="00F61B3F"/>
    <w:rsid w:val="00F71378"/>
    <w:rsid w:val="00F713B9"/>
    <w:rsid w:val="00F713C3"/>
    <w:rsid w:val="00F717EB"/>
    <w:rsid w:val="00F744E4"/>
    <w:rsid w:val="00F75A56"/>
    <w:rsid w:val="00F80BA8"/>
    <w:rsid w:val="00F81616"/>
    <w:rsid w:val="00F83215"/>
    <w:rsid w:val="00F83EAC"/>
    <w:rsid w:val="00F84FD7"/>
    <w:rsid w:val="00F85B1E"/>
    <w:rsid w:val="00F86986"/>
    <w:rsid w:val="00F9049F"/>
    <w:rsid w:val="00F927EB"/>
    <w:rsid w:val="00F92C02"/>
    <w:rsid w:val="00F93D87"/>
    <w:rsid w:val="00F94A38"/>
    <w:rsid w:val="00F95668"/>
    <w:rsid w:val="00FA100D"/>
    <w:rsid w:val="00FA1259"/>
    <w:rsid w:val="00FA296C"/>
    <w:rsid w:val="00FA2F55"/>
    <w:rsid w:val="00FA497D"/>
    <w:rsid w:val="00FA5BEB"/>
    <w:rsid w:val="00FA696D"/>
    <w:rsid w:val="00FB0964"/>
    <w:rsid w:val="00FB0CD7"/>
    <w:rsid w:val="00FB2427"/>
    <w:rsid w:val="00FB546B"/>
    <w:rsid w:val="00FC011E"/>
    <w:rsid w:val="00FC1026"/>
    <w:rsid w:val="00FC2780"/>
    <w:rsid w:val="00FC2841"/>
    <w:rsid w:val="00FC2D2F"/>
    <w:rsid w:val="00FC3343"/>
    <w:rsid w:val="00FC52D8"/>
    <w:rsid w:val="00FC651E"/>
    <w:rsid w:val="00FC6924"/>
    <w:rsid w:val="00FC756A"/>
    <w:rsid w:val="00FC7EEE"/>
    <w:rsid w:val="00FD1AD8"/>
    <w:rsid w:val="00FD23C5"/>
    <w:rsid w:val="00FD38BC"/>
    <w:rsid w:val="00FD681E"/>
    <w:rsid w:val="00FE001A"/>
    <w:rsid w:val="00FE0F3E"/>
    <w:rsid w:val="00FE2C42"/>
    <w:rsid w:val="00FE5BC8"/>
    <w:rsid w:val="00FE60B3"/>
    <w:rsid w:val="00FE7988"/>
    <w:rsid w:val="00FF04F7"/>
    <w:rsid w:val="00FF0A79"/>
    <w:rsid w:val="00FF0F70"/>
    <w:rsid w:val="00FF1196"/>
    <w:rsid w:val="00FF50FB"/>
    <w:rsid w:val="00FF6DBC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1" type="connector" idref="#_x0000_s1194"/>
        <o:r id="V:Rule32" type="connector" idref="#_x0000_s1058"/>
        <o:r id="V:Rule33" type="connector" idref="#_x0000_s1122"/>
        <o:r id="V:Rule34" type="connector" idref="#_x0000_s1232"/>
        <o:r id="V:Rule35" type="connector" idref="#_x0000_s1196"/>
        <o:r id="V:Rule36" type="connector" idref="#_x0000_s1133"/>
        <o:r id="V:Rule37" type="connector" idref="#_x0000_s1310"/>
        <o:r id="V:Rule38" type="connector" idref="#_x0000_s1236"/>
        <o:r id="V:Rule39" type="connector" idref="#_x0000_s1041"/>
        <o:r id="V:Rule40" type="connector" idref="#_x0000_s1059"/>
        <o:r id="V:Rule41" type="connector" idref="#_x0000_s1134"/>
        <o:r id="V:Rule42" type="connector" idref="#_x0000_s1080"/>
        <o:r id="V:Rule43" type="connector" idref="#_x0000_s1187"/>
        <o:r id="V:Rule44" type="connector" idref="#_x0000_s1121"/>
        <o:r id="V:Rule45" type="connector" idref="#_x0000_s1028"/>
        <o:r id="V:Rule46" type="connector" idref="#_x0000_s1043"/>
        <o:r id="V:Rule47" type="connector" idref="#_x0000_s1215"/>
        <o:r id="V:Rule48" type="connector" idref="#_x0000_s1044"/>
        <o:r id="V:Rule49" type="connector" idref="#_x0000_s1195"/>
        <o:r id="V:Rule50" type="connector" idref="#_x0000_s1042"/>
        <o:r id="V:Rule51" type="connector" idref="#_x0000_s1234"/>
        <o:r id="V:Rule52" type="connector" idref="#_x0000_s1231"/>
        <o:r id="V:Rule53" type="connector" idref="#_x0000_s1230"/>
        <o:r id="V:Rule54" type="connector" idref="#_x0000_s1055"/>
        <o:r id="V:Rule55" type="connector" idref="#_x0000_s1120"/>
        <o:r id="V:Rule56" type="connector" idref="#_x0000_s1235"/>
        <o:r id="V:Rule57" type="connector" idref="#_x0000_s1026"/>
        <o:r id="V:Rule58" type="connector" idref="#_x0000_s1056"/>
        <o:r id="V:Rule59" type="connector" idref="#_x0000_s1040"/>
        <o:r id="V:Rule60" type="connector" idref="#_x0000_s12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11E5E"/>
    <w:pPr>
      <w:keepNext/>
      <w:shd w:val="clear" w:color="auto" w:fill="FFFFFF"/>
      <w:spacing w:before="480" w:after="240"/>
      <w:jc w:val="center"/>
      <w:outlineLvl w:val="1"/>
    </w:pPr>
    <w:rPr>
      <w:b/>
      <w:bCs/>
      <w:caps/>
      <w:kern w:val="16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6F"/>
    <w:pPr>
      <w:ind w:left="720"/>
      <w:contextualSpacing/>
    </w:pPr>
  </w:style>
  <w:style w:type="paragraph" w:styleId="a4">
    <w:name w:val="Body Text Indent"/>
    <w:basedOn w:val="a"/>
    <w:link w:val="a5"/>
    <w:semiHidden/>
    <w:rsid w:val="000B347A"/>
    <w:pPr>
      <w:ind w:left="5245"/>
    </w:pPr>
    <w:rPr>
      <w:b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B347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11E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1E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1E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1E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11E5E"/>
    <w:rPr>
      <w:rFonts w:ascii="Times New Roman" w:eastAsia="Times New Roman" w:hAnsi="Times New Roman" w:cs="Times New Roman"/>
      <w:b/>
      <w:bCs/>
      <w:caps/>
      <w:kern w:val="16"/>
      <w:sz w:val="28"/>
      <w:szCs w:val="24"/>
      <w:shd w:val="clear" w:color="auto" w:fill="FFFFFF"/>
      <w:lang w:eastAsia="ru-RU"/>
    </w:rPr>
  </w:style>
  <w:style w:type="paragraph" w:customStyle="1" w:styleId="3">
    <w:name w:val="Заголов3"/>
    <w:basedOn w:val="a"/>
    <w:rsid w:val="00B11E5E"/>
    <w:pPr>
      <w:widowControl w:val="0"/>
      <w:snapToGrid w:val="0"/>
      <w:jc w:val="center"/>
    </w:pPr>
    <w:rPr>
      <w:rFonts w:ascii="a_Timer" w:hAnsi="a_Timer"/>
      <w:sz w:val="24"/>
      <w:szCs w:val="20"/>
      <w:lang w:val="en-US"/>
    </w:rPr>
  </w:style>
  <w:style w:type="paragraph" w:styleId="a8">
    <w:name w:val="footer"/>
    <w:basedOn w:val="a"/>
    <w:link w:val="a9"/>
    <w:semiHidden/>
    <w:rsid w:val="00B11E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B11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B11E5E"/>
  </w:style>
  <w:style w:type="paragraph" w:styleId="ab">
    <w:name w:val="Balloon Text"/>
    <w:basedOn w:val="a"/>
    <w:link w:val="ac"/>
    <w:uiPriority w:val="99"/>
    <w:semiHidden/>
    <w:unhideWhenUsed/>
    <w:rsid w:val="00B11E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1E5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E44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63A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63A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F14C1D"/>
    <w:rPr>
      <w:b/>
      <w:bCs/>
    </w:rPr>
  </w:style>
  <w:style w:type="paragraph" w:styleId="af1">
    <w:name w:val="Normal (Web)"/>
    <w:basedOn w:val="a"/>
    <w:uiPriority w:val="99"/>
    <w:unhideWhenUsed/>
    <w:rsid w:val="00C3186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DE37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00E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styleId="af3">
    <w:name w:val="Hyperlink"/>
    <w:basedOn w:val="a0"/>
    <w:uiPriority w:val="99"/>
    <w:semiHidden/>
    <w:unhideWhenUsed/>
    <w:rsid w:val="009F1FBB"/>
    <w:rPr>
      <w:strike w:val="0"/>
      <w:dstrike w:val="0"/>
      <w:color w:val="62738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DDDDDD"/>
                        <w:bottom w:val="none" w:sz="0" w:space="0" w:color="auto"/>
                        <w:right w:val="dashed" w:sz="6" w:space="0" w:color="DDDDDD"/>
                      </w:divBdr>
                      <w:divsChild>
                        <w:div w:id="17227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1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5706">
                                          <w:marLeft w:val="0"/>
                                          <w:marRight w:val="-476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6908">
                                              <w:marLeft w:val="0"/>
                                              <w:marRight w:val="343"/>
                                              <w:marTop w:val="343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25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8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2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6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0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6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703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38546081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46020336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615213041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649217930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788429038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004430369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155146971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225145132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434090787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600599861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601064640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630277175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642153578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744832308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845246601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870677862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924414141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1966350428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  <w:div w:id="2095124864">
                                                              <w:marLeft w:val="0"/>
                                                              <w:marRight w:val="8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DDDDDD"/>
                                                                <w:left w:val="single" w:sz="24" w:space="0" w:color="DDDDDD"/>
                                                                <w:bottom w:val="single" w:sz="24" w:space="0" w:color="DDDDDD"/>
                                                                <w:right w:val="single" w:sz="24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7E7E7"/>
            <w:bottom w:val="none" w:sz="0" w:space="0" w:color="auto"/>
            <w:right w:val="none" w:sz="0" w:space="0" w:color="auto"/>
          </w:divBdr>
          <w:divsChild>
            <w:div w:id="10973652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4.bin"/><Relationship Id="rId26" Type="http://schemas.openxmlformats.org/officeDocument/2006/relationships/image" Target="media/image10.jpeg"/><Relationship Id="rId39" Type="http://schemas.openxmlformats.org/officeDocument/2006/relationships/image" Target="media/image21.jpeg"/><Relationship Id="rId21" Type="http://schemas.openxmlformats.org/officeDocument/2006/relationships/image" Target="media/image7.emf"/><Relationship Id="rId34" Type="http://schemas.openxmlformats.org/officeDocument/2006/relationships/image" Target="media/image16.jpeg"/><Relationship Id="rId42" Type="http://schemas.openxmlformats.org/officeDocument/2006/relationships/image" Target="media/image24.jpeg"/><Relationship Id="rId47" Type="http://schemas.openxmlformats.org/officeDocument/2006/relationships/oleObject" Target="embeddings/oleObject7.bin"/><Relationship Id="rId50" Type="http://schemas.openxmlformats.org/officeDocument/2006/relationships/image" Target="media/image30.emf"/><Relationship Id="rId55" Type="http://schemas.openxmlformats.org/officeDocument/2006/relationships/oleObject" Target="embeddings/oleObject11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://www.kroymark.ru/images/stories/virtuemart/product/rantsevyj%20lesnoj%20ognetushitel%20%20rp-18%20ermak.jpg" TargetMode="External"/><Relationship Id="rId41" Type="http://schemas.openxmlformats.org/officeDocument/2006/relationships/image" Target="media/image23.jpeg"/><Relationship Id="rId54" Type="http://schemas.openxmlformats.org/officeDocument/2006/relationships/image" Target="media/image32.emf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8.pn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3" Type="http://schemas.openxmlformats.org/officeDocument/2006/relationships/oleObject" Target="embeddings/oleObject10.bin"/><Relationship Id="rId58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s://upload.wikimedia.org/wikipedia/commons/6/6e/Push_up_(PSF).pn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8.png"/><Relationship Id="rId49" Type="http://schemas.openxmlformats.org/officeDocument/2006/relationships/oleObject" Target="embeddings/oleObject8.bin"/><Relationship Id="rId57" Type="http://schemas.openxmlformats.org/officeDocument/2006/relationships/oleObject" Target="embeddings/oleObject12.bin"/><Relationship Id="rId61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emf"/><Relationship Id="rId31" Type="http://schemas.openxmlformats.org/officeDocument/2006/relationships/image" Target="media/image13.jpeg"/><Relationship Id="rId44" Type="http://schemas.openxmlformats.org/officeDocument/2006/relationships/image" Target="media/image26.jpeg"/><Relationship Id="rId52" Type="http://schemas.openxmlformats.org/officeDocument/2006/relationships/image" Target="media/image31.e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://images.yandex.ru/yandsearch?text=%D0%BA%D0%B0%D1%80%D1%82%D0%B8%D0%BD%D0%BA%D0%B8%20%D1%82%D1%83%D1%88%D0%B5%D0%BD%D0%B8%D1%8F%20%D0%BF%D1%80%D0%BE%D1%82%D0%B8%D0%B2%D0%BD%D1%8F&amp;noreask=1&amp;img_url=http://sufps38.ru/wp-content/uploads/2012/03/prot4.jpg&amp;pos=2&amp;rpt=simage&amp;lr=1091&amp;nojs=1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7.png"/><Relationship Id="rId43" Type="http://schemas.openxmlformats.org/officeDocument/2006/relationships/image" Target="media/image25.jpeg"/><Relationship Id="rId48" Type="http://schemas.openxmlformats.org/officeDocument/2006/relationships/image" Target="media/image29.emf"/><Relationship Id="rId56" Type="http://schemas.openxmlformats.org/officeDocument/2006/relationships/image" Target="media/image33.emf"/><Relationship Id="rId8" Type="http://schemas.openxmlformats.org/officeDocument/2006/relationships/image" Target="media/image1.png"/><Relationship Id="rId51" Type="http://schemas.openxmlformats.org/officeDocument/2006/relationships/oleObject" Target="embeddings/oleObject9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5" Type="http://schemas.openxmlformats.org/officeDocument/2006/relationships/image" Target="media/image9.jpe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8.emf"/><Relationship Id="rId5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D8CE-8880-42A7-ABC3-4B512474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30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BolshakovEV</dc:creator>
  <cp:lastModifiedBy>Rondarev-IlinskiiVB</cp:lastModifiedBy>
  <cp:revision>134</cp:revision>
  <cp:lastPrinted>2013-11-29T02:47:00Z</cp:lastPrinted>
  <dcterms:created xsi:type="dcterms:W3CDTF">2013-10-19T16:03:00Z</dcterms:created>
  <dcterms:modified xsi:type="dcterms:W3CDTF">2013-12-11T07:54:00Z</dcterms:modified>
</cp:coreProperties>
</file>